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39" w:rsidRPr="003B4139" w:rsidRDefault="003B4139" w:rsidP="003B4139">
      <w:pPr>
        <w:spacing w:before="100" w:beforeAutospacing="1" w:after="100" w:afterAutospacing="1"/>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ОБЩИНСКА ИЗБИРАТЕЛНА КОМИСИЯ</w:t>
      </w:r>
      <w:r w:rsidRPr="003B4139">
        <w:rPr>
          <w:rFonts w:ascii="Times New Roman" w:eastAsia="Times New Roman" w:hAnsi="Times New Roman" w:cs="Times New Roman"/>
          <w:b/>
          <w:bCs/>
          <w:sz w:val="24"/>
          <w:szCs w:val="24"/>
          <w:lang w:val="en-US" w:eastAsia="bg-BG"/>
        </w:rPr>
        <w:t xml:space="preserve"> </w:t>
      </w:r>
      <w:r w:rsidRPr="003B4139">
        <w:rPr>
          <w:rFonts w:ascii="Times New Roman" w:eastAsia="Times New Roman" w:hAnsi="Times New Roman" w:cs="Times New Roman"/>
          <w:b/>
          <w:bCs/>
          <w:sz w:val="24"/>
          <w:szCs w:val="24"/>
          <w:lang w:eastAsia="bg-BG"/>
        </w:rPr>
        <w:t xml:space="preserve">  КАМЕНО</w:t>
      </w:r>
    </w:p>
    <w:p w:rsidR="003B4139" w:rsidRPr="003B4139" w:rsidRDefault="003B4139"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b/>
          <w:bCs/>
          <w:sz w:val="24"/>
          <w:szCs w:val="24"/>
          <w:lang w:eastAsia="bg-BG"/>
        </w:rPr>
        <w:t>Р Е Ш Е Н И Е</w:t>
      </w: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 </w:t>
      </w:r>
      <w:r w:rsidR="00821465">
        <w:rPr>
          <w:rFonts w:ascii="Times New Roman" w:eastAsia="Times New Roman" w:hAnsi="Times New Roman" w:cs="Times New Roman"/>
          <w:sz w:val="24"/>
          <w:szCs w:val="24"/>
          <w:lang w:eastAsia="bg-BG"/>
        </w:rPr>
        <w:t xml:space="preserve">       </w:t>
      </w:r>
      <w:r w:rsidR="00EF2B4A">
        <w:rPr>
          <w:rFonts w:ascii="Times New Roman" w:eastAsia="Times New Roman" w:hAnsi="Times New Roman" w:cs="Times New Roman"/>
          <w:sz w:val="24"/>
          <w:szCs w:val="24"/>
          <w:lang w:eastAsia="bg-BG"/>
        </w:rPr>
        <w:t>151</w:t>
      </w:r>
      <w:r w:rsidR="00821465">
        <w:rPr>
          <w:rFonts w:ascii="Times New Roman" w:eastAsia="Times New Roman" w:hAnsi="Times New Roman" w:cs="Times New Roman"/>
          <w:sz w:val="24"/>
          <w:szCs w:val="24"/>
          <w:lang w:eastAsia="bg-BG"/>
        </w:rPr>
        <w:t xml:space="preserve"> </w:t>
      </w:r>
      <w:r w:rsidRPr="003B4139">
        <w:rPr>
          <w:rFonts w:ascii="Times New Roman" w:eastAsia="Times New Roman" w:hAnsi="Times New Roman" w:cs="Times New Roman"/>
          <w:sz w:val="24"/>
          <w:szCs w:val="24"/>
          <w:lang w:eastAsia="bg-BG"/>
        </w:rPr>
        <w:t>/</w:t>
      </w:r>
      <w:r w:rsidR="00821465">
        <w:rPr>
          <w:rFonts w:ascii="Times New Roman" w:eastAsia="Times New Roman" w:hAnsi="Times New Roman" w:cs="Times New Roman"/>
          <w:sz w:val="24"/>
          <w:szCs w:val="24"/>
          <w:lang w:eastAsia="bg-BG"/>
        </w:rPr>
        <w:t xml:space="preserve">    </w:t>
      </w:r>
      <w:r w:rsidR="00EF2B4A">
        <w:rPr>
          <w:rFonts w:ascii="Times New Roman" w:eastAsia="Times New Roman" w:hAnsi="Times New Roman" w:cs="Times New Roman"/>
          <w:sz w:val="24"/>
          <w:szCs w:val="24"/>
          <w:lang w:eastAsia="bg-BG"/>
        </w:rPr>
        <w:t>24</w:t>
      </w:r>
      <w:r w:rsidR="00821465">
        <w:rPr>
          <w:rFonts w:ascii="Times New Roman" w:eastAsia="Times New Roman" w:hAnsi="Times New Roman" w:cs="Times New Roman"/>
          <w:sz w:val="24"/>
          <w:szCs w:val="24"/>
          <w:lang w:eastAsia="bg-BG"/>
        </w:rPr>
        <w:t xml:space="preserve">  </w:t>
      </w:r>
      <w:r w:rsidRPr="003B4139">
        <w:rPr>
          <w:rFonts w:ascii="Times New Roman" w:eastAsia="Times New Roman" w:hAnsi="Times New Roman" w:cs="Times New Roman"/>
          <w:sz w:val="24"/>
          <w:szCs w:val="24"/>
          <w:lang w:eastAsia="bg-BG"/>
        </w:rPr>
        <w:t>.10.2015г.</w:t>
      </w:r>
    </w:p>
    <w:p w:rsid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3B4139">
        <w:rPr>
          <w:rFonts w:ascii="Times New Roman" w:eastAsia="Times New Roman" w:hAnsi="Times New Roman" w:cs="Times New Roman"/>
          <w:sz w:val="24"/>
          <w:szCs w:val="24"/>
          <w:lang w:eastAsia="bg-BG"/>
        </w:rPr>
        <w:t xml:space="preserve">ТНОСНО: Регистриране на застъпници, предложени от </w:t>
      </w:r>
      <w:r w:rsidR="00EF2B4A">
        <w:rPr>
          <w:rFonts w:ascii="Times New Roman" w:eastAsia="Times New Roman" w:hAnsi="Times New Roman" w:cs="Times New Roman"/>
          <w:sz w:val="24"/>
          <w:szCs w:val="24"/>
          <w:lang w:eastAsia="bg-BG"/>
        </w:rPr>
        <w:t>Движение за права и свободи</w:t>
      </w:r>
      <w:r w:rsidR="00EF2B4A" w:rsidRPr="003B4139">
        <w:rPr>
          <w:rFonts w:ascii="Times New Roman" w:eastAsia="Times New Roman" w:hAnsi="Times New Roman" w:cs="Times New Roman"/>
          <w:sz w:val="24"/>
          <w:szCs w:val="24"/>
          <w:lang w:eastAsia="bg-BG"/>
        </w:rPr>
        <w:t xml:space="preserve"> </w:t>
      </w:r>
      <w:r w:rsidR="00EF2B4A">
        <w:rPr>
          <w:rFonts w:ascii="Times New Roman" w:eastAsia="Times New Roman" w:hAnsi="Times New Roman" w:cs="Times New Roman"/>
          <w:sz w:val="24"/>
          <w:szCs w:val="24"/>
          <w:lang w:eastAsia="bg-BG"/>
        </w:rPr>
        <w:t xml:space="preserve">–ДПС </w:t>
      </w:r>
      <w:r w:rsidRPr="003B4139">
        <w:rPr>
          <w:rFonts w:ascii="Times New Roman" w:eastAsia="Times New Roman" w:hAnsi="Times New Roman" w:cs="Times New Roman"/>
          <w:sz w:val="24"/>
          <w:szCs w:val="24"/>
          <w:lang w:eastAsia="bg-BG"/>
        </w:rPr>
        <w:t>в изборите за общински съветници и кметове на 25 октомври 2015 год.</w:t>
      </w:r>
    </w:p>
    <w:p w:rsidR="003B4139" w:rsidRPr="000569DD" w:rsidRDefault="000569DD"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Камено е п</w:t>
      </w:r>
      <w:r w:rsidR="003B4139" w:rsidRPr="003B4139">
        <w:rPr>
          <w:rFonts w:ascii="Times New Roman" w:eastAsia="Times New Roman" w:hAnsi="Times New Roman" w:cs="Times New Roman"/>
          <w:sz w:val="24"/>
          <w:szCs w:val="24"/>
          <w:lang w:eastAsia="bg-BG"/>
        </w:rPr>
        <w:t>остъпило заявление</w:t>
      </w:r>
      <w:r>
        <w:rPr>
          <w:rFonts w:ascii="Times New Roman" w:eastAsia="Times New Roman" w:hAnsi="Times New Roman" w:cs="Times New Roman"/>
          <w:sz w:val="24"/>
          <w:szCs w:val="24"/>
          <w:lang w:eastAsia="bg-BG"/>
        </w:rPr>
        <w:t>,</w:t>
      </w:r>
      <w:r w:rsidRPr="000569DD">
        <w:t xml:space="preserve"> </w:t>
      </w:r>
      <w:r w:rsidRPr="003B4139">
        <w:rPr>
          <w:rFonts w:ascii="Times New Roman" w:eastAsia="Times New Roman" w:hAnsi="Times New Roman" w:cs="Times New Roman"/>
          <w:sz w:val="24"/>
          <w:szCs w:val="24"/>
          <w:lang w:eastAsia="bg-BG"/>
        </w:rPr>
        <w:t xml:space="preserve">вх. № </w:t>
      </w:r>
      <w:r w:rsidR="005D600D">
        <w:rPr>
          <w:rFonts w:ascii="Times New Roman" w:eastAsia="Times New Roman" w:hAnsi="Times New Roman" w:cs="Times New Roman"/>
          <w:sz w:val="24"/>
          <w:szCs w:val="24"/>
          <w:lang w:eastAsia="bg-BG"/>
        </w:rPr>
        <w:t>4</w:t>
      </w:r>
      <w:r w:rsidRPr="003B4139">
        <w:rPr>
          <w:rFonts w:ascii="Times New Roman" w:eastAsia="Times New Roman" w:hAnsi="Times New Roman" w:cs="Times New Roman"/>
          <w:sz w:val="24"/>
          <w:szCs w:val="24"/>
          <w:lang w:eastAsia="bg-BG"/>
        </w:rPr>
        <w:t>/</w:t>
      </w:r>
      <w:r w:rsidR="00821465">
        <w:rPr>
          <w:rFonts w:ascii="Times New Roman" w:eastAsia="Times New Roman" w:hAnsi="Times New Roman" w:cs="Times New Roman"/>
          <w:sz w:val="24"/>
          <w:szCs w:val="24"/>
          <w:lang w:eastAsia="bg-BG"/>
        </w:rPr>
        <w:t>2</w:t>
      </w:r>
      <w:r w:rsidR="005D600D">
        <w:rPr>
          <w:rFonts w:ascii="Times New Roman" w:eastAsia="Times New Roman" w:hAnsi="Times New Roman" w:cs="Times New Roman"/>
          <w:sz w:val="24"/>
          <w:szCs w:val="24"/>
          <w:lang w:eastAsia="bg-BG"/>
        </w:rPr>
        <w:t>2</w:t>
      </w:r>
      <w:r w:rsidRPr="003B4139">
        <w:rPr>
          <w:rFonts w:ascii="Times New Roman" w:eastAsia="Times New Roman" w:hAnsi="Times New Roman" w:cs="Times New Roman"/>
          <w:sz w:val="24"/>
          <w:szCs w:val="24"/>
          <w:lang w:eastAsia="bg-BG"/>
        </w:rPr>
        <w:t>.10.2015 год. от Входящия регистър</w:t>
      </w:r>
      <w:r w:rsidRPr="000569DD">
        <w:rPr>
          <w:rFonts w:ascii="Times New Roman" w:eastAsia="Times New Roman" w:hAnsi="Times New Roman" w:cs="Times New Roman"/>
          <w:sz w:val="24"/>
          <w:szCs w:val="24"/>
          <w:lang w:eastAsia="bg-BG"/>
        </w:rPr>
        <w:t xml:space="preserve"> на предложени за регистрация застъпници и на заместващи застъпници в изборите за общински съветници и кметове /приложение 70-МИ от изборните книжа/</w:t>
      </w:r>
      <w:r>
        <w:rPr>
          <w:rFonts w:ascii="Times New Roman" w:eastAsia="Times New Roman" w:hAnsi="Times New Roman" w:cs="Times New Roman"/>
          <w:sz w:val="24"/>
          <w:szCs w:val="24"/>
          <w:lang w:eastAsia="bg-BG"/>
        </w:rPr>
        <w:t>,</w:t>
      </w:r>
      <w:r w:rsidR="003B4139" w:rsidRPr="003B4139">
        <w:rPr>
          <w:rFonts w:ascii="Times New Roman" w:eastAsia="Times New Roman" w:hAnsi="Times New Roman" w:cs="Times New Roman"/>
          <w:sz w:val="24"/>
          <w:szCs w:val="24"/>
          <w:lang w:eastAsia="bg-BG"/>
        </w:rPr>
        <w:t xml:space="preserve"> </w:t>
      </w:r>
      <w:r w:rsidRPr="000569DD">
        <w:rPr>
          <w:rFonts w:ascii="Times New Roman" w:eastAsia="Times New Roman" w:hAnsi="Times New Roman" w:cs="Times New Roman"/>
          <w:sz w:val="24"/>
          <w:szCs w:val="24"/>
          <w:lang w:eastAsia="bg-BG"/>
        </w:rPr>
        <w:t xml:space="preserve">подадено </w:t>
      </w:r>
      <w:r w:rsidR="003B4139" w:rsidRPr="003B4139">
        <w:rPr>
          <w:rFonts w:ascii="Times New Roman" w:eastAsia="Times New Roman" w:hAnsi="Times New Roman" w:cs="Times New Roman"/>
          <w:sz w:val="24"/>
          <w:szCs w:val="24"/>
          <w:lang w:eastAsia="bg-BG"/>
        </w:rPr>
        <w:t xml:space="preserve">от </w:t>
      </w:r>
      <w:r w:rsidR="00B03EF2">
        <w:rPr>
          <w:rFonts w:ascii="Times New Roman" w:eastAsia="Times New Roman" w:hAnsi="Times New Roman" w:cs="Times New Roman"/>
          <w:sz w:val="24"/>
          <w:szCs w:val="24"/>
          <w:lang w:eastAsia="bg-BG"/>
        </w:rPr>
        <w:t>Движение за права и свободи -ДПС</w:t>
      </w:r>
      <w:r>
        <w:rPr>
          <w:rFonts w:ascii="Times New Roman" w:eastAsia="Times New Roman" w:hAnsi="Times New Roman" w:cs="Times New Roman"/>
          <w:sz w:val="24"/>
          <w:szCs w:val="24"/>
          <w:lang w:eastAsia="bg-BG"/>
        </w:rPr>
        <w:t>, чрез</w:t>
      </w:r>
      <w:r w:rsidR="00B03EF2">
        <w:rPr>
          <w:rFonts w:ascii="Times New Roman" w:eastAsia="Times New Roman" w:hAnsi="Times New Roman" w:cs="Times New Roman"/>
          <w:sz w:val="24"/>
          <w:szCs w:val="24"/>
          <w:lang w:eastAsia="bg-BG"/>
        </w:rPr>
        <w:t xml:space="preserve"> Димитър Николов</w:t>
      </w:r>
      <w:r>
        <w:rPr>
          <w:rFonts w:ascii="Times New Roman" w:eastAsia="Times New Roman" w:hAnsi="Times New Roman" w:cs="Times New Roman"/>
          <w:sz w:val="24"/>
          <w:szCs w:val="24"/>
          <w:lang w:eastAsia="bg-BG"/>
        </w:rPr>
        <w:t xml:space="preserve">– упълномощен представител, </w:t>
      </w:r>
      <w:r w:rsidR="003B4139" w:rsidRPr="003B4139">
        <w:rPr>
          <w:rFonts w:ascii="Times New Roman" w:eastAsia="Times New Roman" w:hAnsi="Times New Roman" w:cs="Times New Roman"/>
          <w:sz w:val="24"/>
          <w:szCs w:val="24"/>
          <w:lang w:eastAsia="bg-BG"/>
        </w:rPr>
        <w:t xml:space="preserve"> за регистрация застъпници </w:t>
      </w:r>
      <w:r w:rsidR="00CA7B5C" w:rsidRPr="00CA7B5C">
        <w:rPr>
          <w:rFonts w:ascii="Times New Roman" w:hAnsi="Times New Roman" w:cs="Times New Roman"/>
          <w:sz w:val="24"/>
          <w:szCs w:val="24"/>
        </w:rPr>
        <w:t xml:space="preserve">на </w:t>
      </w:r>
      <w:r w:rsidR="00CA7B5C" w:rsidRPr="00CA7B5C">
        <w:rPr>
          <w:rFonts w:ascii="Times New Roman" w:eastAsia="Times New Roman" w:hAnsi="Times New Roman" w:cs="Times New Roman"/>
          <w:sz w:val="24"/>
          <w:szCs w:val="24"/>
          <w:lang w:eastAsia="bg-BG"/>
        </w:rPr>
        <w:t>кандидатските листи за общински съветници</w:t>
      </w:r>
      <w:r>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за кмет на община и кметство</w:t>
      </w:r>
      <w:r w:rsidR="003B4139" w:rsidRPr="003B4139">
        <w:rPr>
          <w:rFonts w:ascii="Times New Roman" w:eastAsia="Times New Roman" w:hAnsi="Times New Roman" w:cs="Times New Roman"/>
          <w:sz w:val="24"/>
          <w:szCs w:val="24"/>
          <w:lang w:eastAsia="bg-BG"/>
        </w:rPr>
        <w:t xml:space="preserve"> в изборите за </w:t>
      </w:r>
      <w:r w:rsidR="003B4139" w:rsidRPr="000569DD">
        <w:rPr>
          <w:rFonts w:ascii="Times New Roman" w:eastAsia="Times New Roman" w:hAnsi="Times New Roman" w:cs="Times New Roman"/>
          <w:sz w:val="24"/>
          <w:szCs w:val="24"/>
          <w:lang w:eastAsia="bg-BG"/>
        </w:rPr>
        <w:t>общински съветници и кметове на 25 октомври 2015 год.</w:t>
      </w:r>
    </w:p>
    <w:p w:rsidR="003B4139" w:rsidRPr="000569DD"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Към заявлението са приложени пълномощни – 2 броя и списък на застъпници – на хартиен носител и в електронен вид.</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предложените застъпници</w:t>
      </w:r>
      <w:r w:rsidRPr="000569DD">
        <w:rPr>
          <w:rFonts w:ascii="Times New Roman" w:hAnsi="Times New Roman" w:cs="Times New Roman"/>
          <w:sz w:val="24"/>
          <w:szCs w:val="24"/>
        </w:rPr>
        <w:t xml:space="preserve"> и </w:t>
      </w:r>
      <w:r w:rsidRPr="000569DD">
        <w:rPr>
          <w:rFonts w:ascii="Times New Roman" w:eastAsia="Times New Roman" w:hAnsi="Times New Roman" w:cs="Times New Roman"/>
          <w:sz w:val="24"/>
          <w:szCs w:val="24"/>
          <w:lang w:eastAsia="bg-BG"/>
        </w:rPr>
        <w:t xml:space="preserve">заместващи застъпници. </w:t>
      </w:r>
    </w:p>
    <w:p w:rsidR="000569DD" w:rsidRPr="000569DD" w:rsidRDefault="000569DD" w:rsidP="000569DD">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569DD">
        <w:rPr>
          <w:rFonts w:ascii="Times New Roman" w:eastAsia="Times New Roman" w:hAnsi="Times New Roman" w:cs="Times New Roman"/>
          <w:sz w:val="24"/>
          <w:szCs w:val="24"/>
          <w:lang w:eastAsia="bg-BG"/>
        </w:rPr>
        <w:t>ОИК Камено счита, че са налице условията за регистриране на предложените  застъпници.</w:t>
      </w: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0" w:name="_GoBack"/>
      <w:bookmarkEnd w:id="0"/>
      <w:r w:rsidRPr="003B4139">
        <w:rPr>
          <w:rFonts w:ascii="Times New Roman" w:eastAsia="Times New Roman" w:hAnsi="Times New Roman" w:cs="Times New Roman"/>
          <w:sz w:val="24"/>
          <w:szCs w:val="24"/>
          <w:lang w:eastAsia="bg-BG"/>
        </w:rPr>
        <w:t xml:space="preserve">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w:t>
      </w:r>
      <w:r w:rsidR="00973349">
        <w:rPr>
          <w:rFonts w:ascii="Times New Roman" w:eastAsia="Times New Roman" w:hAnsi="Times New Roman" w:cs="Times New Roman"/>
          <w:sz w:val="24"/>
          <w:szCs w:val="24"/>
          <w:lang w:eastAsia="bg-BG"/>
        </w:rPr>
        <w:t>Камено</w:t>
      </w:r>
    </w:p>
    <w:p w:rsidR="003B4139" w:rsidRPr="003B4139" w:rsidRDefault="003B4139" w:rsidP="008C2B62">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3B4139">
        <w:rPr>
          <w:rFonts w:ascii="Times New Roman" w:eastAsia="Times New Roman" w:hAnsi="Times New Roman" w:cs="Times New Roman"/>
          <w:b/>
          <w:bCs/>
          <w:sz w:val="24"/>
          <w:szCs w:val="24"/>
          <w:lang w:eastAsia="bg-BG"/>
        </w:rPr>
        <w:t>РЕШИ:</w:t>
      </w:r>
    </w:p>
    <w:p w:rsidR="003B4139" w:rsidRPr="00821465" w:rsidRDefault="003B4139" w:rsidP="008C2B62">
      <w:pPr>
        <w:pStyle w:val="a4"/>
        <w:numPr>
          <w:ilvl w:val="0"/>
          <w:numId w:val="8"/>
        </w:numPr>
        <w:spacing w:before="100" w:beforeAutospacing="1" w:after="100" w:afterAutospacing="1" w:line="240" w:lineRule="auto"/>
        <w:rPr>
          <w:rFonts w:ascii="Times New Roman" w:eastAsia="Times New Roman" w:hAnsi="Times New Roman" w:cs="Times New Roman"/>
          <w:lang w:eastAsia="bg-BG"/>
        </w:rPr>
      </w:pPr>
      <w:r w:rsidRPr="008C2B62">
        <w:rPr>
          <w:rFonts w:ascii="Times New Roman" w:eastAsia="Times New Roman" w:hAnsi="Times New Roman" w:cs="Times New Roman"/>
          <w:sz w:val="24"/>
          <w:szCs w:val="24"/>
          <w:lang w:eastAsia="bg-BG"/>
        </w:rPr>
        <w:t>РЕГИСТРИРА като застъпни</w:t>
      </w:r>
      <w:r w:rsidR="00973349" w:rsidRPr="008C2B62">
        <w:rPr>
          <w:rFonts w:ascii="Times New Roman" w:eastAsia="Times New Roman" w:hAnsi="Times New Roman" w:cs="Times New Roman"/>
          <w:sz w:val="24"/>
          <w:szCs w:val="24"/>
          <w:lang w:eastAsia="bg-BG"/>
        </w:rPr>
        <w:t>ци</w:t>
      </w:r>
      <w:r w:rsidRPr="008C2B62">
        <w:rPr>
          <w:rFonts w:ascii="Times New Roman" w:eastAsia="Times New Roman" w:hAnsi="Times New Roman" w:cs="Times New Roman"/>
          <w:sz w:val="24"/>
          <w:szCs w:val="24"/>
          <w:lang w:eastAsia="bg-BG"/>
        </w:rPr>
        <w:t xml:space="preserve"> на кандидатск</w:t>
      </w:r>
      <w:r w:rsidR="00CA7B5C">
        <w:rPr>
          <w:rFonts w:ascii="Times New Roman" w:eastAsia="Times New Roman" w:hAnsi="Times New Roman" w:cs="Times New Roman"/>
          <w:sz w:val="24"/>
          <w:szCs w:val="24"/>
          <w:lang w:eastAsia="bg-BG"/>
        </w:rPr>
        <w:t>и</w:t>
      </w:r>
      <w:r w:rsidRPr="008C2B62">
        <w:rPr>
          <w:rFonts w:ascii="Times New Roman" w:eastAsia="Times New Roman" w:hAnsi="Times New Roman" w:cs="Times New Roman"/>
          <w:sz w:val="24"/>
          <w:szCs w:val="24"/>
          <w:lang w:eastAsia="bg-BG"/>
        </w:rPr>
        <w:t>т</w:t>
      </w:r>
      <w:r w:rsidR="00CA7B5C">
        <w:rPr>
          <w:rFonts w:ascii="Times New Roman" w:eastAsia="Times New Roman" w:hAnsi="Times New Roman" w:cs="Times New Roman"/>
          <w:sz w:val="24"/>
          <w:szCs w:val="24"/>
          <w:lang w:eastAsia="bg-BG"/>
        </w:rPr>
        <w:t>е</w:t>
      </w:r>
      <w:r w:rsidRPr="008C2B62">
        <w:rPr>
          <w:rFonts w:ascii="Times New Roman" w:eastAsia="Times New Roman" w:hAnsi="Times New Roman" w:cs="Times New Roman"/>
          <w:sz w:val="24"/>
          <w:szCs w:val="24"/>
          <w:lang w:eastAsia="bg-BG"/>
        </w:rPr>
        <w:t xml:space="preserve"> лист</w:t>
      </w:r>
      <w:r w:rsidR="00CA7B5C">
        <w:rPr>
          <w:rFonts w:ascii="Times New Roman" w:eastAsia="Times New Roman" w:hAnsi="Times New Roman" w:cs="Times New Roman"/>
          <w:sz w:val="24"/>
          <w:szCs w:val="24"/>
          <w:lang w:eastAsia="bg-BG"/>
        </w:rPr>
        <w:t>и</w:t>
      </w:r>
      <w:r w:rsidR="00CA7B5C" w:rsidRPr="00CA7B5C">
        <w:t xml:space="preserve"> </w:t>
      </w:r>
      <w:r w:rsidR="00CA7B5C" w:rsidRPr="00CA7B5C">
        <w:rPr>
          <w:rFonts w:ascii="Times New Roman" w:eastAsia="Times New Roman" w:hAnsi="Times New Roman" w:cs="Times New Roman"/>
          <w:sz w:val="24"/>
          <w:szCs w:val="24"/>
          <w:lang w:eastAsia="bg-BG"/>
        </w:rPr>
        <w:t>за общински съветници</w:t>
      </w:r>
      <w:r w:rsidR="00CA7B5C">
        <w:rPr>
          <w:rFonts w:ascii="Times New Roman" w:eastAsia="Times New Roman" w:hAnsi="Times New Roman" w:cs="Times New Roman"/>
          <w:sz w:val="24"/>
          <w:szCs w:val="24"/>
          <w:lang w:eastAsia="bg-BG"/>
        </w:rPr>
        <w:t>,</w:t>
      </w:r>
      <w:r w:rsidR="00CA7B5C" w:rsidRPr="00CA7B5C">
        <w:rPr>
          <w:rFonts w:ascii="Times New Roman" w:eastAsia="Times New Roman" w:hAnsi="Times New Roman" w:cs="Times New Roman"/>
          <w:sz w:val="24"/>
          <w:szCs w:val="24"/>
          <w:lang w:eastAsia="bg-BG"/>
        </w:rPr>
        <w:t xml:space="preserve"> </w:t>
      </w:r>
      <w:r w:rsidR="00CA7B5C" w:rsidRPr="00821465">
        <w:rPr>
          <w:rFonts w:ascii="Times New Roman" w:eastAsia="Times New Roman" w:hAnsi="Times New Roman" w:cs="Times New Roman"/>
          <w:lang w:eastAsia="bg-BG"/>
        </w:rPr>
        <w:t>за кмет на община и кметство</w:t>
      </w:r>
      <w:r w:rsidRPr="00821465">
        <w:rPr>
          <w:rFonts w:ascii="Times New Roman" w:eastAsia="Times New Roman" w:hAnsi="Times New Roman" w:cs="Times New Roman"/>
          <w:lang w:eastAsia="bg-BG"/>
        </w:rPr>
        <w:t xml:space="preserve"> на </w:t>
      </w:r>
      <w:r w:rsidR="00B03EF2">
        <w:rPr>
          <w:rFonts w:ascii="Times New Roman" w:eastAsia="Times New Roman" w:hAnsi="Times New Roman" w:cs="Times New Roman"/>
          <w:sz w:val="24"/>
          <w:szCs w:val="24"/>
          <w:lang w:eastAsia="bg-BG"/>
        </w:rPr>
        <w:t>Движение за права и свободи -ДПС</w:t>
      </w:r>
      <w:r w:rsidR="00B03EF2" w:rsidRPr="00821465">
        <w:rPr>
          <w:rFonts w:ascii="Times New Roman" w:eastAsia="Times New Roman" w:hAnsi="Times New Roman" w:cs="Times New Roman"/>
          <w:lang w:eastAsia="bg-BG"/>
        </w:rPr>
        <w:t xml:space="preserve"> </w:t>
      </w:r>
      <w:r w:rsidRPr="00821465">
        <w:rPr>
          <w:rFonts w:ascii="Times New Roman" w:eastAsia="Times New Roman" w:hAnsi="Times New Roman" w:cs="Times New Roman"/>
          <w:lang w:eastAsia="bg-BG"/>
        </w:rPr>
        <w:t>следните лица:</w:t>
      </w:r>
    </w:p>
    <w:tbl>
      <w:tblPr>
        <w:tblW w:w="6820" w:type="dxa"/>
        <w:tblCellMar>
          <w:left w:w="0" w:type="dxa"/>
          <w:right w:w="0" w:type="dxa"/>
        </w:tblCellMar>
        <w:tblLook w:val="04A0"/>
      </w:tblPr>
      <w:tblGrid>
        <w:gridCol w:w="340"/>
        <w:gridCol w:w="3880"/>
        <w:gridCol w:w="2600"/>
      </w:tblGrid>
      <w:tr w:rsidR="00B03EF2" w:rsidTr="00B03EF2">
        <w:trPr>
          <w:trHeight w:val="315"/>
        </w:trPr>
        <w:tc>
          <w:tcPr>
            <w:tcW w:w="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w:t>
            </w:r>
          </w:p>
        </w:tc>
        <w:tc>
          <w:tcPr>
            <w:tcW w:w="388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Стоян Деянов Танев</w:t>
            </w:r>
          </w:p>
        </w:tc>
        <w:tc>
          <w:tcPr>
            <w:tcW w:w="26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2</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Йордан Георгиев Иванов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3</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Христо  Георгиев Христов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4</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Валентин  Русанов Атанасов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lastRenderedPageBreak/>
              <w:t>5</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Мария Георгиева Трифонова</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6</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Боян Петров Аврамов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7</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Красимир Костов Найденов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8</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Николай Тодоров Петров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9</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 xml:space="preserve">Халил </w:t>
            </w:r>
            <w:proofErr w:type="spellStart"/>
            <w:r>
              <w:rPr>
                <w:rFonts w:ascii="Calibri" w:hAnsi="Calibri"/>
                <w:color w:val="000000"/>
              </w:rPr>
              <w:t>Нотви</w:t>
            </w:r>
            <w:proofErr w:type="spellEnd"/>
            <w:r>
              <w:rPr>
                <w:rFonts w:ascii="Calibri" w:hAnsi="Calibri"/>
                <w:color w:val="000000"/>
              </w:rPr>
              <w:t xml:space="preserve"> Ахмед</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10</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 xml:space="preserve">Георги  </w:t>
            </w:r>
            <w:proofErr w:type="spellStart"/>
            <w:r>
              <w:rPr>
                <w:rFonts w:ascii="Calibri" w:hAnsi="Calibri"/>
                <w:color w:val="000000"/>
              </w:rPr>
              <w:t>Галинов</w:t>
            </w:r>
            <w:proofErr w:type="spellEnd"/>
            <w:r>
              <w:rPr>
                <w:rFonts w:ascii="Calibri" w:hAnsi="Calibri"/>
                <w:color w:val="000000"/>
              </w:rPr>
              <w:t xml:space="preserve"> Митев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11</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Недялко Георгиев Станев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12</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 xml:space="preserve">Драган Господинов </w:t>
            </w:r>
            <w:proofErr w:type="spellStart"/>
            <w:r>
              <w:rPr>
                <w:rFonts w:ascii="Calibri" w:hAnsi="Calibri"/>
                <w:color w:val="000000"/>
              </w:rPr>
              <w:t>Господинов</w:t>
            </w:r>
            <w:proofErr w:type="spellEnd"/>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13</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Димитър  Ангелов Иванов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14</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Желязко Стайков Пашев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15</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Мехмед Лятиф Тахир</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16</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Йордан Христов ,Йорданов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17</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Антон Ангелов Илиев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18</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Минко Василев Иванов</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19</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 xml:space="preserve">Станислав Ангелов </w:t>
            </w:r>
            <w:proofErr w:type="spellStart"/>
            <w:r>
              <w:rPr>
                <w:rFonts w:ascii="Calibri" w:hAnsi="Calibri"/>
                <w:color w:val="000000"/>
              </w:rPr>
              <w:t>Ангелов</w:t>
            </w:r>
            <w:proofErr w:type="spellEnd"/>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r w:rsidR="00B03EF2" w:rsidTr="00B03EF2">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r>
              <w:rPr>
                <w:rFonts w:ascii="Calibri" w:hAnsi="Calibri"/>
                <w:color w:val="000000"/>
              </w:rPr>
              <w:t>20</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03EF2" w:rsidRDefault="00B03EF2">
            <w:pPr>
              <w:rPr>
                <w:rFonts w:ascii="Calibri" w:hAnsi="Calibri"/>
                <w:color w:val="000000"/>
              </w:rPr>
            </w:pPr>
            <w:r>
              <w:rPr>
                <w:rFonts w:ascii="Calibri" w:hAnsi="Calibri"/>
                <w:color w:val="000000"/>
              </w:rPr>
              <w:t xml:space="preserve">Илия Михайлов </w:t>
            </w:r>
            <w:proofErr w:type="spellStart"/>
            <w:r>
              <w:rPr>
                <w:rFonts w:ascii="Calibri" w:hAnsi="Calibri"/>
                <w:color w:val="000000"/>
              </w:rPr>
              <w:t>Михайлов</w:t>
            </w:r>
            <w:proofErr w:type="spellEnd"/>
            <w:r>
              <w:rPr>
                <w:rFonts w:ascii="Calibri" w:hAnsi="Calibri"/>
                <w:color w:val="000000"/>
              </w:rPr>
              <w:t xml:space="preserve">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03EF2" w:rsidRDefault="00B03EF2">
            <w:pPr>
              <w:jc w:val="right"/>
              <w:rPr>
                <w:rFonts w:ascii="Calibri" w:hAnsi="Calibri"/>
                <w:color w:val="000000"/>
              </w:rPr>
            </w:pPr>
          </w:p>
        </w:tc>
      </w:tr>
    </w:tbl>
    <w:p w:rsidR="003B4139" w:rsidRPr="00FF123A" w:rsidRDefault="00B03EF2" w:rsidP="00B03EF2">
      <w:pPr>
        <w:pStyle w:val="a4"/>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3B4139" w:rsidRPr="00FF123A">
        <w:rPr>
          <w:rFonts w:ascii="Times New Roman" w:eastAsia="Times New Roman" w:hAnsi="Times New Roman" w:cs="Times New Roman"/>
          <w:sz w:val="24"/>
          <w:szCs w:val="24"/>
          <w:lang w:eastAsia="bg-BG"/>
        </w:rPr>
        <w:t>УКАЗВА на регистриран</w:t>
      </w:r>
      <w:r w:rsidR="00973349" w:rsidRPr="00FF123A">
        <w:rPr>
          <w:rFonts w:ascii="Times New Roman" w:eastAsia="Times New Roman" w:hAnsi="Times New Roman" w:cs="Times New Roman"/>
          <w:sz w:val="24"/>
          <w:szCs w:val="24"/>
          <w:lang w:eastAsia="bg-BG"/>
        </w:rPr>
        <w:t>и</w:t>
      </w:r>
      <w:r w:rsidR="003B4139" w:rsidRPr="00FF123A">
        <w:rPr>
          <w:rFonts w:ascii="Times New Roman" w:eastAsia="Times New Roman" w:hAnsi="Times New Roman" w:cs="Times New Roman"/>
          <w:sz w:val="24"/>
          <w:szCs w:val="24"/>
          <w:lang w:eastAsia="bg-BG"/>
        </w:rPr>
        <w:t>т</w:t>
      </w:r>
      <w:r w:rsidR="00973349" w:rsidRPr="00FF123A">
        <w:rPr>
          <w:rFonts w:ascii="Times New Roman" w:eastAsia="Times New Roman" w:hAnsi="Times New Roman" w:cs="Times New Roman"/>
          <w:sz w:val="24"/>
          <w:szCs w:val="24"/>
          <w:lang w:eastAsia="bg-BG"/>
        </w:rPr>
        <w:t>е</w:t>
      </w:r>
      <w:r w:rsidR="003B4139"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3B4139"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003B4139" w:rsidRPr="00FF123A">
        <w:rPr>
          <w:rFonts w:ascii="Times New Roman" w:eastAsia="Times New Roman" w:hAnsi="Times New Roman" w:cs="Times New Roman"/>
          <w:sz w:val="24"/>
          <w:szCs w:val="24"/>
          <w:lang w:eastAsia="bg-BG"/>
        </w:rPr>
        <w:t xml:space="preserve"> следното:</w:t>
      </w:r>
    </w:p>
    <w:p w:rsidR="003B4139" w:rsidRPr="00FF123A" w:rsidRDefault="003B4139" w:rsidP="00E330DE">
      <w:pPr>
        <w:pStyle w:val="a4"/>
        <w:numPr>
          <w:ilvl w:val="0"/>
          <w:numId w:val="6"/>
        </w:numPr>
        <w:spacing w:after="0" w:line="240" w:lineRule="auto"/>
        <w:jc w:val="both"/>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Застъпникът има право</w:t>
      </w:r>
      <w:r w:rsidR="00FF123A">
        <w:rPr>
          <w:rFonts w:ascii="Times New Roman" w:eastAsia="Times New Roman" w:hAnsi="Times New Roman" w:cs="Times New Roman"/>
          <w:sz w:val="24"/>
          <w:szCs w:val="24"/>
          <w:lang w:eastAsia="bg-BG"/>
        </w:rPr>
        <w:t xml:space="preserve"> да</w:t>
      </w:r>
      <w:r w:rsidRPr="00FF123A">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r w:rsidR="00CA7B5C" w:rsidRPr="00CA7B5C">
        <w:t xml:space="preserve"> </w:t>
      </w:r>
      <w:r w:rsidR="00CA7B5C" w:rsidRPr="00CA7B5C">
        <w:rPr>
          <w:rFonts w:ascii="Times New Roman" w:eastAsia="Times New Roman" w:hAnsi="Times New Roman" w:cs="Times New Roman"/>
          <w:sz w:val="24"/>
          <w:szCs w:val="24"/>
          <w:lang w:eastAsia="bg-BG"/>
        </w:rPr>
        <w:t>пред избирателните комисии, държавните и местните органи и обществените организации</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на заседанията на избирателните комисии</w:t>
      </w:r>
      <w:r w:rsidR="00CA7B5C" w:rsidRPr="00CA7B5C">
        <w:rPr>
          <w:rFonts w:ascii="Times New Roman" w:eastAsia="Times New Roman" w:hAnsi="Times New Roman" w:cs="Times New Roman"/>
          <w:sz w:val="24"/>
          <w:szCs w:val="24"/>
          <w:lang w:eastAsia="bg-BG"/>
        </w:rPr>
        <w:t>, като изказаните от него становища, мнения и възражения се записват в протокола</w:t>
      </w:r>
      <w:r w:rsidRPr="003B4139">
        <w:rPr>
          <w:rFonts w:ascii="Times New Roman" w:eastAsia="Times New Roman" w:hAnsi="Times New Roman" w:cs="Times New Roman"/>
          <w:sz w:val="24"/>
          <w:szCs w:val="24"/>
          <w:lang w:eastAsia="bg-BG"/>
        </w:rPr>
        <w:t>;</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откриването и закриването на изборния ден;</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по време на гласуването;</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3B4139" w:rsidRPr="003B4139" w:rsidRDefault="003B4139" w:rsidP="00E330DE">
      <w:pPr>
        <w:numPr>
          <w:ilvl w:val="0"/>
          <w:numId w:val="3"/>
        </w:numPr>
        <w:spacing w:after="0" w:line="240" w:lineRule="auto"/>
        <w:ind w:firstLine="273"/>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3B4139" w:rsidRPr="003B4139" w:rsidRDefault="003B4139" w:rsidP="00E330DE">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lastRenderedPageBreak/>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Застъпникът не може да бъде придружител</w:t>
      </w:r>
      <w:r w:rsidR="00CA7B5C" w:rsidRPr="00CA7B5C">
        <w:t xml:space="preserve"> </w:t>
      </w:r>
      <w:r w:rsidR="00CA7B5C" w:rsidRPr="00CA7B5C">
        <w:rPr>
          <w:rFonts w:ascii="Times New Roman" w:eastAsia="Times New Roman" w:hAnsi="Times New Roman" w:cs="Times New Roman"/>
          <w:sz w:val="24"/>
          <w:szCs w:val="24"/>
          <w:lang w:eastAsia="bg-BG"/>
        </w:rPr>
        <w:t>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r w:rsidRPr="003B4139">
        <w:rPr>
          <w:rFonts w:ascii="Times New Roman" w:eastAsia="Times New Roman" w:hAnsi="Times New Roman" w:cs="Times New Roman"/>
          <w:sz w:val="24"/>
          <w:szCs w:val="24"/>
          <w:lang w:eastAsia="bg-BG"/>
        </w:rPr>
        <w:t>.</w:t>
      </w:r>
    </w:p>
    <w:p w:rsidR="00CA7B5C" w:rsidRPr="00CA7B5C" w:rsidRDefault="00CA7B5C" w:rsidP="00CA7B5C">
      <w:pPr>
        <w:pStyle w:val="a5"/>
        <w:numPr>
          <w:ilvl w:val="0"/>
          <w:numId w:val="4"/>
        </w:numPr>
        <w:spacing w:before="0" w:beforeAutospacing="0" w:after="0" w:afterAutospacing="0"/>
        <w:ind w:hanging="436"/>
        <w:jc w:val="both"/>
      </w:pPr>
      <w:r w:rsidRPr="00CA7B5C">
        <w:t>В изборния ден застъпниците са длъжни:</w:t>
      </w:r>
    </w:p>
    <w:p w:rsidR="00CA7B5C" w:rsidRPr="00CA7B5C" w:rsidRDefault="00CA7B5C" w:rsidP="00CA7B5C">
      <w:pPr>
        <w:pStyle w:val="a5"/>
        <w:spacing w:before="0" w:beforeAutospacing="0" w:after="0" w:afterAutospacing="0"/>
        <w:ind w:left="709" w:firstLine="284"/>
        <w:jc w:val="both"/>
      </w:pPr>
      <w:r w:rsidRPr="00CA7B5C">
        <w:t>а) да спазват реда за свободното и спокойно протичане на гласуването в избирателната секция;</w:t>
      </w:r>
    </w:p>
    <w:p w:rsidR="00CA7B5C" w:rsidRPr="00CA7B5C" w:rsidRDefault="00CA7B5C" w:rsidP="00CA7B5C">
      <w:pPr>
        <w:pStyle w:val="a5"/>
        <w:spacing w:before="0" w:beforeAutospacing="0" w:after="0" w:afterAutospacing="0"/>
        <w:ind w:left="709" w:firstLine="284"/>
        <w:jc w:val="both"/>
      </w:pPr>
      <w:r w:rsidRPr="00CA7B5C">
        <w:t>б) да не пречат на гласуването в избирателната секция;</w:t>
      </w:r>
    </w:p>
    <w:p w:rsidR="00CA7B5C" w:rsidRPr="003B4139" w:rsidRDefault="00CA7B5C" w:rsidP="00CA7B5C">
      <w:pPr>
        <w:spacing w:after="0" w:line="240" w:lineRule="auto"/>
        <w:ind w:left="709" w:firstLine="284"/>
        <w:jc w:val="both"/>
        <w:rPr>
          <w:rFonts w:ascii="Times New Roman" w:eastAsia="Times New Roman" w:hAnsi="Times New Roman" w:cs="Times New Roman"/>
          <w:sz w:val="24"/>
          <w:szCs w:val="24"/>
          <w:lang w:eastAsia="bg-BG"/>
        </w:rPr>
      </w:pPr>
      <w:r w:rsidRPr="00CA7B5C">
        <w:rPr>
          <w:rFonts w:ascii="Times New Roman" w:hAnsi="Times New Roman" w:cs="Times New Roman"/>
          <w:sz w:val="24"/>
          <w:szCs w:val="24"/>
        </w:rPr>
        <w:t>в) да изпълняват указанията на председателя и решенията на секционната избирателна комисия.</w:t>
      </w:r>
    </w:p>
    <w:p w:rsidR="003B4139" w:rsidRPr="003B4139" w:rsidRDefault="003B4139" w:rsidP="00CA7B5C">
      <w:pPr>
        <w:numPr>
          <w:ilvl w:val="0"/>
          <w:numId w:val="4"/>
        </w:numPr>
        <w:spacing w:after="0"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общинската избирателна комисия, която се произнася незабавно. Решението не подлежи на обжалване.</w:t>
      </w:r>
    </w:p>
    <w:p w:rsidR="003B4139" w:rsidRPr="003B4139" w:rsidRDefault="003B4139" w:rsidP="00E330D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3B4139" w:rsidRDefault="00373FF3" w:rsidP="00B03EF2">
      <w:pPr>
        <w:pStyle w:val="a4"/>
        <w:numPr>
          <w:ilvl w:val="0"/>
          <w:numId w:val="9"/>
        </w:num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003B4139" w:rsidRPr="00FF123A">
        <w:rPr>
          <w:rFonts w:ascii="Times New Roman" w:eastAsia="Times New Roman" w:hAnsi="Times New Roman" w:cs="Times New Roman"/>
          <w:sz w:val="24"/>
          <w:szCs w:val="24"/>
          <w:lang w:eastAsia="bg-BG"/>
        </w:rPr>
        <w:t>а регистриран</w:t>
      </w:r>
      <w:r w:rsidR="00973349" w:rsidRPr="00FF123A">
        <w:rPr>
          <w:rFonts w:ascii="Times New Roman" w:eastAsia="Times New Roman" w:hAnsi="Times New Roman" w:cs="Times New Roman"/>
          <w:sz w:val="24"/>
          <w:szCs w:val="24"/>
          <w:lang w:eastAsia="bg-BG"/>
        </w:rPr>
        <w:t>ите</w:t>
      </w:r>
      <w:r w:rsidR="003B4139"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3B4139" w:rsidRPr="00FF123A">
        <w:rPr>
          <w:rFonts w:ascii="Times New Roman" w:eastAsia="Times New Roman" w:hAnsi="Times New Roman" w:cs="Times New Roman"/>
          <w:sz w:val="24"/>
          <w:szCs w:val="24"/>
          <w:lang w:eastAsia="bg-BG"/>
        </w:rPr>
        <w:t xml:space="preserve"> лиц</w:t>
      </w:r>
      <w:r w:rsidR="00973349" w:rsidRPr="00FF123A">
        <w:rPr>
          <w:rFonts w:ascii="Times New Roman" w:eastAsia="Times New Roman" w:hAnsi="Times New Roman" w:cs="Times New Roman"/>
          <w:sz w:val="24"/>
          <w:szCs w:val="24"/>
          <w:lang w:eastAsia="bg-BG"/>
        </w:rPr>
        <w:t>а</w:t>
      </w:r>
      <w:r w:rsidR="003B4139" w:rsidRPr="00FF123A">
        <w:rPr>
          <w:rFonts w:ascii="Times New Roman" w:eastAsia="Times New Roman" w:hAnsi="Times New Roman" w:cs="Times New Roman"/>
          <w:sz w:val="24"/>
          <w:szCs w:val="24"/>
          <w:lang w:eastAsia="bg-BG"/>
        </w:rPr>
        <w:t xml:space="preserve"> да се издад</w:t>
      </w:r>
      <w:r w:rsidR="00973349" w:rsidRPr="00FF123A">
        <w:rPr>
          <w:rFonts w:ascii="Times New Roman" w:eastAsia="Times New Roman" w:hAnsi="Times New Roman" w:cs="Times New Roman"/>
          <w:sz w:val="24"/>
          <w:szCs w:val="24"/>
          <w:lang w:eastAsia="bg-BG"/>
        </w:rPr>
        <w:t xml:space="preserve">дат </w:t>
      </w:r>
      <w:r w:rsidR="003B4139" w:rsidRPr="00FF123A">
        <w:rPr>
          <w:rFonts w:ascii="Times New Roman" w:eastAsia="Times New Roman" w:hAnsi="Times New Roman" w:cs="Times New Roman"/>
          <w:sz w:val="24"/>
          <w:szCs w:val="24"/>
          <w:lang w:eastAsia="bg-BG"/>
        </w:rPr>
        <w:t>удостоверение по образец, утвърден от Централната избирателна комисия.</w:t>
      </w:r>
    </w:p>
    <w:p w:rsidR="00FF123A" w:rsidRPr="00FF123A" w:rsidRDefault="00FF123A" w:rsidP="00E330DE">
      <w:pPr>
        <w:spacing w:after="0" w:line="240" w:lineRule="auto"/>
        <w:ind w:left="360"/>
        <w:rPr>
          <w:rFonts w:ascii="Times New Roman" w:eastAsia="Times New Roman" w:hAnsi="Times New Roman" w:cs="Times New Roman"/>
          <w:sz w:val="24"/>
          <w:szCs w:val="24"/>
          <w:lang w:eastAsia="bg-BG"/>
        </w:rPr>
      </w:pPr>
    </w:p>
    <w:p w:rsidR="003B4139" w:rsidRPr="00FF123A" w:rsidRDefault="003B4139" w:rsidP="00B03EF2">
      <w:pPr>
        <w:pStyle w:val="a4"/>
        <w:numPr>
          <w:ilvl w:val="0"/>
          <w:numId w:val="9"/>
        </w:numPr>
        <w:spacing w:after="0" w:line="240" w:lineRule="auto"/>
        <w:rPr>
          <w:rFonts w:ascii="Times New Roman" w:eastAsia="Times New Roman" w:hAnsi="Times New Roman" w:cs="Times New Roman"/>
          <w:sz w:val="24"/>
          <w:szCs w:val="24"/>
          <w:lang w:eastAsia="bg-BG"/>
        </w:rPr>
      </w:pPr>
      <w:r w:rsidRPr="00FF123A">
        <w:rPr>
          <w:rFonts w:ascii="Times New Roman" w:eastAsia="Times New Roman" w:hAnsi="Times New Roman" w:cs="Times New Roman"/>
          <w:sz w:val="24"/>
          <w:szCs w:val="24"/>
          <w:lang w:eastAsia="bg-BG"/>
        </w:rPr>
        <w:t>Регистриран</w:t>
      </w:r>
      <w:r w:rsidR="00973349" w:rsidRPr="00FF123A">
        <w:rPr>
          <w:rFonts w:ascii="Times New Roman" w:eastAsia="Times New Roman" w:hAnsi="Times New Roman" w:cs="Times New Roman"/>
          <w:sz w:val="24"/>
          <w:szCs w:val="24"/>
          <w:lang w:eastAsia="bg-BG"/>
        </w:rPr>
        <w:t>ите</w:t>
      </w:r>
      <w:r w:rsidRPr="00FF123A">
        <w:rPr>
          <w:rFonts w:ascii="Times New Roman" w:eastAsia="Times New Roman" w:hAnsi="Times New Roman" w:cs="Times New Roman"/>
          <w:sz w:val="24"/>
          <w:szCs w:val="24"/>
          <w:lang w:eastAsia="bg-BG"/>
        </w:rPr>
        <w:t xml:space="preserve"> като застъпни</w:t>
      </w:r>
      <w:r w:rsidR="00973349" w:rsidRPr="00FF123A">
        <w:rPr>
          <w:rFonts w:ascii="Times New Roman" w:eastAsia="Times New Roman" w:hAnsi="Times New Roman" w:cs="Times New Roman"/>
          <w:sz w:val="24"/>
          <w:szCs w:val="24"/>
          <w:lang w:eastAsia="bg-BG"/>
        </w:rPr>
        <w:t>ци</w:t>
      </w:r>
      <w:r w:rsidR="008C2B62">
        <w:rPr>
          <w:rFonts w:ascii="Times New Roman" w:eastAsia="Times New Roman" w:hAnsi="Times New Roman" w:cs="Times New Roman"/>
          <w:sz w:val="24"/>
          <w:szCs w:val="24"/>
          <w:lang w:eastAsia="bg-BG"/>
        </w:rPr>
        <w:t xml:space="preserve"> и </w:t>
      </w:r>
      <w:r w:rsidRPr="00FF123A">
        <w:rPr>
          <w:rFonts w:ascii="Times New Roman" w:eastAsia="Times New Roman" w:hAnsi="Times New Roman" w:cs="Times New Roman"/>
          <w:sz w:val="24"/>
          <w:szCs w:val="24"/>
          <w:lang w:eastAsia="bg-BG"/>
        </w:rPr>
        <w:t xml:space="preserve"> </w:t>
      </w:r>
      <w:r w:rsidR="00FF123A" w:rsidRPr="008C2B62">
        <w:rPr>
          <w:rFonts w:ascii="Times New Roman" w:eastAsia="Times New Roman" w:hAnsi="Times New Roman" w:cs="Times New Roman"/>
          <w:sz w:val="24"/>
          <w:szCs w:val="24"/>
          <w:lang w:eastAsia="bg-BG"/>
        </w:rPr>
        <w:t xml:space="preserve">заместващи застъпници </w:t>
      </w:r>
      <w:r w:rsidRPr="00FF123A">
        <w:rPr>
          <w:rFonts w:ascii="Times New Roman" w:eastAsia="Times New Roman" w:hAnsi="Times New Roman" w:cs="Times New Roman"/>
          <w:sz w:val="24"/>
          <w:szCs w:val="24"/>
          <w:lang w:eastAsia="bg-BG"/>
        </w:rPr>
        <w:t>лиц</w:t>
      </w:r>
      <w:r w:rsidR="00973349" w:rsidRPr="00FF123A">
        <w:rPr>
          <w:rFonts w:ascii="Times New Roman" w:eastAsia="Times New Roman" w:hAnsi="Times New Roman" w:cs="Times New Roman"/>
          <w:sz w:val="24"/>
          <w:szCs w:val="24"/>
          <w:lang w:eastAsia="bg-BG"/>
        </w:rPr>
        <w:t>а</w:t>
      </w:r>
      <w:r w:rsidRPr="00FF123A">
        <w:rPr>
          <w:rFonts w:ascii="Times New Roman" w:eastAsia="Times New Roman" w:hAnsi="Times New Roman" w:cs="Times New Roman"/>
          <w:sz w:val="24"/>
          <w:szCs w:val="24"/>
          <w:lang w:eastAsia="bg-BG"/>
        </w:rPr>
        <w:t xml:space="preserve"> да бъд</w:t>
      </w:r>
      <w:r w:rsidR="00973349" w:rsidRPr="00FF123A">
        <w:rPr>
          <w:rFonts w:ascii="Times New Roman" w:eastAsia="Times New Roman" w:hAnsi="Times New Roman" w:cs="Times New Roman"/>
          <w:sz w:val="24"/>
          <w:szCs w:val="24"/>
          <w:lang w:eastAsia="bg-BG"/>
        </w:rPr>
        <w:t>ат</w:t>
      </w:r>
      <w:r w:rsidRPr="00FF123A">
        <w:rPr>
          <w:rFonts w:ascii="Times New Roman" w:eastAsia="Times New Roman" w:hAnsi="Times New Roman" w:cs="Times New Roman"/>
          <w:sz w:val="24"/>
          <w:szCs w:val="24"/>
          <w:lang w:eastAsia="bg-BG"/>
        </w:rPr>
        <w:t xml:space="preserve"> вписан</w:t>
      </w:r>
      <w:r w:rsidR="00973349" w:rsidRPr="00FF123A">
        <w:rPr>
          <w:rFonts w:ascii="Times New Roman" w:eastAsia="Times New Roman" w:hAnsi="Times New Roman" w:cs="Times New Roman"/>
          <w:sz w:val="24"/>
          <w:szCs w:val="24"/>
          <w:lang w:eastAsia="bg-BG"/>
        </w:rPr>
        <w:t>и</w:t>
      </w:r>
      <w:r w:rsidRPr="00FF123A">
        <w:rPr>
          <w:rFonts w:ascii="Times New Roman" w:eastAsia="Times New Roman" w:hAnsi="Times New Roman" w:cs="Times New Roman"/>
          <w:sz w:val="24"/>
          <w:szCs w:val="24"/>
          <w:lang w:eastAsia="bg-BG"/>
        </w:rPr>
        <w:t xml:space="preserve"> в Публичния регистър на застъпниците.</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три дни от обявяването му.</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821465" w:rsidRDefault="00821465" w:rsidP="003B4139">
      <w:pPr>
        <w:spacing w:before="100" w:beforeAutospacing="1" w:after="100" w:afterAutospacing="1"/>
        <w:jc w:val="both"/>
        <w:rPr>
          <w:rFonts w:ascii="Times New Roman" w:eastAsia="Times New Roman" w:hAnsi="Times New Roman" w:cs="Times New Roman"/>
          <w:sz w:val="24"/>
          <w:szCs w:val="24"/>
          <w:lang w:eastAsia="bg-BG"/>
        </w:rPr>
      </w:pP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Председател ОИК:</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Секретар:</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B164BD" w:rsidRDefault="00B164BD"/>
    <w:sectPr w:rsidR="00B164BD" w:rsidSect="00373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7FFC"/>
    <w:multiLevelType w:val="multilevel"/>
    <w:tmpl w:val="5CA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90436"/>
    <w:multiLevelType w:val="hybridMultilevel"/>
    <w:tmpl w:val="6BFE6A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94C2EEA"/>
    <w:multiLevelType w:val="hybridMultilevel"/>
    <w:tmpl w:val="EA5A19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4BFE244A"/>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271475"/>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E41E15"/>
    <w:multiLevelType w:val="multilevel"/>
    <w:tmpl w:val="6610E6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AE6413"/>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4D2C1D"/>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19694B"/>
    <w:multiLevelType w:val="multilevel"/>
    <w:tmpl w:val="463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139"/>
    <w:rsid w:val="000569DD"/>
    <w:rsid w:val="00187B23"/>
    <w:rsid w:val="002415DE"/>
    <w:rsid w:val="00251D1A"/>
    <w:rsid w:val="00373FF3"/>
    <w:rsid w:val="003B4139"/>
    <w:rsid w:val="004936CC"/>
    <w:rsid w:val="005D600D"/>
    <w:rsid w:val="00717D10"/>
    <w:rsid w:val="00773FF4"/>
    <w:rsid w:val="007E7113"/>
    <w:rsid w:val="00821465"/>
    <w:rsid w:val="008B6429"/>
    <w:rsid w:val="008C2B62"/>
    <w:rsid w:val="00973349"/>
    <w:rsid w:val="009738CD"/>
    <w:rsid w:val="009851C3"/>
    <w:rsid w:val="009C4339"/>
    <w:rsid w:val="00B03EF2"/>
    <w:rsid w:val="00B164BD"/>
    <w:rsid w:val="00BE6FE8"/>
    <w:rsid w:val="00CA7B5C"/>
    <w:rsid w:val="00DA0FB6"/>
    <w:rsid w:val="00DE2412"/>
    <w:rsid w:val="00E330DE"/>
    <w:rsid w:val="00E36C76"/>
    <w:rsid w:val="00ED0C1F"/>
    <w:rsid w:val="00EF2B4A"/>
    <w:rsid w:val="00F64943"/>
    <w:rsid w:val="00FF12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349"/>
    <w:pPr>
      <w:spacing w:after="0" w:line="240" w:lineRule="auto"/>
    </w:pPr>
    <w:rPr>
      <w:rFonts w:eastAsiaTheme="minorEastAsia"/>
      <w:lan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F123A"/>
    <w:pPr>
      <w:ind w:left="720"/>
      <w:contextualSpacing/>
    </w:pPr>
  </w:style>
  <w:style w:type="paragraph" w:styleId="a5">
    <w:name w:val="Normal (Web)"/>
    <w:basedOn w:val="a"/>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8B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s>
</file>

<file path=word/webSettings.xml><?xml version="1.0" encoding="utf-8"?>
<w:webSettings xmlns:r="http://schemas.openxmlformats.org/officeDocument/2006/relationships" xmlns:w="http://schemas.openxmlformats.org/wordprocessingml/2006/main">
  <w:divs>
    <w:div w:id="628560100">
      <w:bodyDiv w:val="1"/>
      <w:marLeft w:val="0"/>
      <w:marRight w:val="0"/>
      <w:marTop w:val="0"/>
      <w:marBottom w:val="0"/>
      <w:divBdr>
        <w:top w:val="none" w:sz="0" w:space="0" w:color="auto"/>
        <w:left w:val="none" w:sz="0" w:space="0" w:color="auto"/>
        <w:bottom w:val="none" w:sz="0" w:space="0" w:color="auto"/>
        <w:right w:val="none" w:sz="0" w:space="0" w:color="auto"/>
      </w:divBdr>
    </w:div>
    <w:div w:id="660936497">
      <w:bodyDiv w:val="1"/>
      <w:marLeft w:val="0"/>
      <w:marRight w:val="0"/>
      <w:marTop w:val="0"/>
      <w:marBottom w:val="0"/>
      <w:divBdr>
        <w:top w:val="none" w:sz="0" w:space="0" w:color="auto"/>
        <w:left w:val="none" w:sz="0" w:space="0" w:color="auto"/>
        <w:bottom w:val="none" w:sz="0" w:space="0" w:color="auto"/>
        <w:right w:val="none" w:sz="0" w:space="0" w:color="auto"/>
      </w:divBdr>
    </w:div>
    <w:div w:id="905533055">
      <w:bodyDiv w:val="1"/>
      <w:marLeft w:val="0"/>
      <w:marRight w:val="0"/>
      <w:marTop w:val="0"/>
      <w:marBottom w:val="0"/>
      <w:divBdr>
        <w:top w:val="none" w:sz="0" w:space="0" w:color="auto"/>
        <w:left w:val="none" w:sz="0" w:space="0" w:color="auto"/>
        <w:bottom w:val="none" w:sz="0" w:space="0" w:color="auto"/>
        <w:right w:val="none" w:sz="0" w:space="0" w:color="auto"/>
      </w:divBdr>
    </w:div>
    <w:div w:id="1601984023">
      <w:bodyDiv w:val="1"/>
      <w:marLeft w:val="0"/>
      <w:marRight w:val="0"/>
      <w:marTop w:val="0"/>
      <w:marBottom w:val="0"/>
      <w:divBdr>
        <w:top w:val="none" w:sz="0" w:space="0" w:color="auto"/>
        <w:left w:val="none" w:sz="0" w:space="0" w:color="auto"/>
        <w:bottom w:val="none" w:sz="0" w:space="0" w:color="auto"/>
        <w:right w:val="none" w:sz="0" w:space="0" w:color="auto"/>
      </w:divBdr>
    </w:div>
    <w:div w:id="1720939458">
      <w:bodyDiv w:val="1"/>
      <w:marLeft w:val="0"/>
      <w:marRight w:val="0"/>
      <w:marTop w:val="0"/>
      <w:marBottom w:val="0"/>
      <w:divBdr>
        <w:top w:val="none" w:sz="0" w:space="0" w:color="auto"/>
        <w:left w:val="none" w:sz="0" w:space="0" w:color="auto"/>
        <w:bottom w:val="none" w:sz="0" w:space="0" w:color="auto"/>
        <w:right w:val="none" w:sz="0" w:space="0" w:color="auto"/>
      </w:divBdr>
    </w:div>
    <w:div w:id="1883977058">
      <w:bodyDiv w:val="1"/>
      <w:marLeft w:val="0"/>
      <w:marRight w:val="0"/>
      <w:marTop w:val="0"/>
      <w:marBottom w:val="0"/>
      <w:divBdr>
        <w:top w:val="none" w:sz="0" w:space="0" w:color="auto"/>
        <w:left w:val="none" w:sz="0" w:space="0" w:color="auto"/>
        <w:bottom w:val="none" w:sz="0" w:space="0" w:color="auto"/>
        <w:right w:val="none" w:sz="0" w:space="0" w:color="auto"/>
      </w:divBdr>
    </w:div>
    <w:div w:id="20314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590D-F778-499B-BFF1-5AAA3979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Kostova</dc:creator>
  <cp:lastModifiedBy>Djumerska</cp:lastModifiedBy>
  <cp:revision>8</cp:revision>
  <cp:lastPrinted>2015-10-24T07:03:00Z</cp:lastPrinted>
  <dcterms:created xsi:type="dcterms:W3CDTF">2015-10-23T09:05:00Z</dcterms:created>
  <dcterms:modified xsi:type="dcterms:W3CDTF">2015-10-24T14:37:00Z</dcterms:modified>
</cp:coreProperties>
</file>