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4760DA" w:rsidP="00E54482">
      <w:pPr>
        <w:pStyle w:val="a3"/>
        <w:jc w:val="center"/>
      </w:pPr>
      <w:r>
        <w:t>№ 34 / 14</w:t>
      </w:r>
      <w:r w:rsidR="00E54482">
        <w:t>.09.2015г.</w:t>
      </w:r>
    </w:p>
    <w:p w:rsidR="00E54482" w:rsidRDefault="00E54482" w:rsidP="00E54482">
      <w:pPr>
        <w:pStyle w:val="a3"/>
        <w:jc w:val="center"/>
      </w:pPr>
    </w:p>
    <w:p w:rsidR="00E54482" w:rsidRDefault="00E54482" w:rsidP="00085E1D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ОТНОСНО: Регистрацията на </w:t>
      </w:r>
      <w:r w:rsidR="006F06E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парт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ия</w:t>
      </w:r>
      <w:r w:rsidR="00085E1D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ПОЛИТИЧЕСКА ПАРТИЯ СОЛИДАРНОСТ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 участие в местн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ите избори за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в Община 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Камено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на 25 октомври 2015 год.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В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стъпил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о Заявление вх. № 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085E1D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входящия регистър на партии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, подадено от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85E1D">
        <w:rPr>
          <w:rFonts w:ascii="Times New Roman" w:eastAsia="Times New Roman" w:hAnsi="Times New Roman"/>
          <w:sz w:val="24"/>
          <w:szCs w:val="24"/>
          <w:lang w:eastAsia="bg-BG"/>
        </w:rPr>
        <w:t xml:space="preserve">Николай </w:t>
      </w:r>
      <w:proofErr w:type="spellStart"/>
      <w:r w:rsidR="00085E1D">
        <w:rPr>
          <w:rFonts w:ascii="Times New Roman" w:eastAsia="Times New Roman" w:hAnsi="Times New Roman"/>
          <w:sz w:val="24"/>
          <w:szCs w:val="24"/>
          <w:lang w:eastAsia="bg-BG"/>
        </w:rPr>
        <w:t>Павлинов</w:t>
      </w:r>
      <w:proofErr w:type="spellEnd"/>
      <w:r w:rsidR="00085E1D">
        <w:rPr>
          <w:rFonts w:ascii="Times New Roman" w:eastAsia="Times New Roman" w:hAnsi="Times New Roman"/>
          <w:sz w:val="24"/>
          <w:szCs w:val="24"/>
          <w:lang w:eastAsia="bg-BG"/>
        </w:rPr>
        <w:t xml:space="preserve"> Янков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760DA">
        <w:rPr>
          <w:rFonts w:ascii="Times New Roman" w:eastAsia="Times New Roman" w:hAnsi="Times New Roman"/>
          <w:sz w:val="24"/>
          <w:szCs w:val="24"/>
          <w:lang w:eastAsia="bg-BG"/>
        </w:rPr>
        <w:t>……………….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, в качествот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 му </w:t>
      </w:r>
      <w:r w:rsidR="006F06EB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пълномощник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085E1D">
        <w:rPr>
          <w:rFonts w:ascii="Times New Roman" w:eastAsia="Times New Roman" w:hAnsi="Times New Roman"/>
          <w:sz w:val="24"/>
          <w:szCs w:val="24"/>
          <w:lang w:eastAsia="bg-BG"/>
        </w:rPr>
        <w:t>Христо Младенов Маринов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1540">
        <w:rPr>
          <w:rFonts w:ascii="Times New Roman" w:eastAsia="Times New Roman" w:hAnsi="Times New Roman"/>
          <w:sz w:val="24"/>
          <w:szCs w:val="24"/>
          <w:lang w:eastAsia="bg-BG"/>
        </w:rPr>
        <w:t xml:space="preserve">- председател на партия </w:t>
      </w:r>
      <w:r w:rsidR="00085E1D" w:rsidRPr="00085E1D">
        <w:rPr>
          <w:rFonts w:ascii="Times New Roman" w:eastAsia="Times New Roman" w:hAnsi="Times New Roman"/>
          <w:sz w:val="24"/>
          <w:szCs w:val="24"/>
          <w:lang w:eastAsia="bg-BG"/>
        </w:rPr>
        <w:t>Политическа партия Солидарност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C92121" w:rsidRPr="00C9212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92121" w:rsidRPr="00402F97">
        <w:rPr>
          <w:rFonts w:ascii="Times New Roman" w:eastAsia="Times New Roman" w:hAnsi="Times New Roman"/>
          <w:sz w:val="24"/>
          <w:szCs w:val="24"/>
          <w:lang w:eastAsia="bg-BG"/>
        </w:rPr>
        <w:t>с което се иска да бъде</w:t>
      </w:r>
      <w:r w:rsidR="00C92121">
        <w:t xml:space="preserve"> </w:t>
      </w:r>
      <w:r w:rsidR="00C92121" w:rsidRPr="00402F97">
        <w:rPr>
          <w:rFonts w:ascii="Times New Roman" w:eastAsia="Times New Roman" w:hAnsi="Times New Roman"/>
          <w:sz w:val="24"/>
          <w:szCs w:val="24"/>
          <w:lang w:eastAsia="bg-BG"/>
        </w:rPr>
        <w:t>регистрирана партия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85E1D">
        <w:rPr>
          <w:rFonts w:ascii="Times New Roman" w:eastAsia="Times New Roman" w:hAnsi="Times New Roman"/>
          <w:sz w:val="24"/>
          <w:szCs w:val="24"/>
          <w:lang w:eastAsia="bg-BG"/>
        </w:rPr>
        <w:t>Политическа п</w:t>
      </w:r>
      <w:r w:rsidR="00085E1D" w:rsidRPr="00085E1D">
        <w:rPr>
          <w:rFonts w:ascii="Times New Roman" w:eastAsia="Times New Roman" w:hAnsi="Times New Roman"/>
          <w:sz w:val="24"/>
          <w:szCs w:val="24"/>
          <w:lang w:eastAsia="bg-BG"/>
        </w:rPr>
        <w:t>артия Солидарност</w:t>
      </w:r>
      <w:r w:rsidR="00085E1D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="00C92121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местните избори за общински </w:t>
      </w:r>
      <w:proofErr w:type="spellStart"/>
      <w:r w:rsidR="00C92121" w:rsidRPr="00D55A6F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 </w:t>
      </w: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В заявлението, съгласно изискванията на чл.147, ал.4 от Изборния кодекс, са посочени: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пълното наименование на 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парт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, което ще бъде изписано в бюлетината;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искане за регистрация за участие в изборите с посочване за кой вид избор да бъде извършена регистрацията;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адрес, телефон и лице за контакт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следните документи:</w:t>
      </w:r>
    </w:p>
    <w:p w:rsidR="00E54482" w:rsidRDefault="00E54482" w:rsidP="00E54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Удосто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верение за регистрация на 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партия  №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85E1D">
        <w:rPr>
          <w:rFonts w:ascii="Times New Roman" w:eastAsia="Times New Roman" w:hAnsi="Times New Roman"/>
          <w:sz w:val="24"/>
          <w:szCs w:val="24"/>
          <w:lang w:eastAsia="bg-BG"/>
        </w:rPr>
        <w:t>46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085E1D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 г.;</w:t>
      </w:r>
    </w:p>
    <w:p w:rsidR="00C92121" w:rsidRPr="00D55A6F" w:rsidRDefault="003564C4" w:rsidP="00E54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 1</w:t>
      </w:r>
      <w:r w:rsidR="00085E1D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81-МИ/0</w:t>
      </w:r>
      <w:r w:rsidR="00085E1D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.09.2015 на ЦИК;</w:t>
      </w:r>
    </w:p>
    <w:p w:rsidR="00C92121" w:rsidRDefault="00C92121" w:rsidP="00C921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64C4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</w:t>
      </w:r>
      <w:r w:rsidR="003564C4" w:rsidRPr="003564C4">
        <w:rPr>
          <w:rFonts w:ascii="Times New Roman" w:eastAsia="Times New Roman" w:hAnsi="Times New Roman"/>
          <w:sz w:val="24"/>
          <w:szCs w:val="24"/>
          <w:lang w:eastAsia="bg-BG"/>
        </w:rPr>
        <w:t xml:space="preserve">от представляващия партия </w:t>
      </w:r>
      <w:r w:rsidR="00085E1D" w:rsidRPr="00085E1D">
        <w:rPr>
          <w:rFonts w:ascii="Times New Roman" w:eastAsia="Times New Roman" w:hAnsi="Times New Roman"/>
          <w:sz w:val="24"/>
          <w:szCs w:val="24"/>
          <w:lang w:eastAsia="bg-BG"/>
        </w:rPr>
        <w:t xml:space="preserve">Политическа </w:t>
      </w:r>
      <w:r w:rsidR="00085E1D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085E1D" w:rsidRPr="00085E1D">
        <w:rPr>
          <w:rFonts w:ascii="Times New Roman" w:eastAsia="Times New Roman" w:hAnsi="Times New Roman"/>
          <w:sz w:val="24"/>
          <w:szCs w:val="24"/>
          <w:lang w:eastAsia="bg-BG"/>
        </w:rPr>
        <w:t>артия Солидарност</w:t>
      </w:r>
    </w:p>
    <w:p w:rsidR="003564C4" w:rsidRPr="003564C4" w:rsidRDefault="003564C4" w:rsidP="003564C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запознаване със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аявлението и приложените към него документи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констатира, че са представени всички изискуеми документи</w:t>
      </w:r>
      <w:r w:rsidRPr="002C5D40">
        <w:t xml:space="preserve"> </w:t>
      </w:r>
      <w:r w:rsidRPr="002C5D40">
        <w:rPr>
          <w:rFonts w:ascii="Times New Roman" w:eastAsia="Times New Roman" w:hAnsi="Times New Roman"/>
          <w:sz w:val="24"/>
          <w:szCs w:val="24"/>
          <w:lang w:eastAsia="bg-BG"/>
        </w:rPr>
        <w:t>за регистрация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 С оглед на горното считаме, че са налице всички законово предвидени предпоставки за регистрация на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орепосочената партия в изборите за </w:t>
      </w:r>
      <w:r w:rsidR="007F0096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 на 25 октомври 2015 год.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оради горното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основание чл.147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ал.6,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C5D40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чл.87, ал.1, т.12 от Изборния кодекс и Решение № 1550-МИ/27.08.2015 год. на Централната избирателна комисия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04DB4">
        <w:rPr>
          <w:rFonts w:ascii="Times New Roman" w:hAnsi="Times New Roman"/>
          <w:sz w:val="24"/>
          <w:szCs w:val="24"/>
        </w:rPr>
        <w:t xml:space="preserve">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004DB4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04DB4">
        <w:rPr>
          <w:rFonts w:ascii="Times New Roman" w:hAnsi="Times New Roman"/>
          <w:sz w:val="24"/>
          <w:szCs w:val="24"/>
        </w:rPr>
        <w:t xml:space="preserve"> и за кметове на 25 октомври 2015 г</w:t>
      </w:r>
      <w:r>
        <w:rPr>
          <w:rFonts w:ascii="Verdana" w:hAnsi="Verdana" w:cs="Arial"/>
          <w:sz w:val="17"/>
          <w:szCs w:val="17"/>
        </w:rPr>
        <w:t>.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54482" w:rsidRPr="00D55A6F" w:rsidRDefault="00E54482" w:rsidP="00E544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185401" w:rsidP="0018540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Pr="00185401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</w:t>
      </w:r>
      <w:r w:rsidR="00085E1D" w:rsidRPr="00085E1D">
        <w:rPr>
          <w:rFonts w:ascii="Times New Roman" w:eastAsia="Times New Roman" w:hAnsi="Times New Roman"/>
          <w:sz w:val="24"/>
          <w:szCs w:val="24"/>
          <w:lang w:eastAsia="bg-BG"/>
        </w:rPr>
        <w:t>ПОЛИТИЧЕСКА ПАРТИЯ СОЛИДАРНОСТ</w:t>
      </w:r>
      <w:r w:rsidR="00085E1D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>за участи</w:t>
      </w:r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 xml:space="preserve">е в избори за общински </w:t>
      </w:r>
      <w:proofErr w:type="spellStart"/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</w:t>
      </w:r>
    </w:p>
    <w:p w:rsidR="003564C4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</w:p>
    <w:p w:rsidR="00E54482" w:rsidRPr="00D91A6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бюлетината наименованието на </w:t>
      </w:r>
      <w:r w:rsidR="00AB2C95">
        <w:rPr>
          <w:rFonts w:ascii="Times New Roman" w:eastAsia="Times New Roman" w:hAnsi="Times New Roman"/>
          <w:sz w:val="24"/>
          <w:szCs w:val="24"/>
          <w:lang w:eastAsia="bg-BG"/>
        </w:rPr>
        <w:t>парт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ията ще се изписва съгласно Решение  №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 xml:space="preserve"> 1</w:t>
      </w:r>
      <w:r w:rsidR="00085E1D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3564C4">
        <w:rPr>
          <w:rFonts w:ascii="Times New Roman" w:eastAsia="Times New Roman" w:hAnsi="Times New Roman"/>
          <w:sz w:val="24"/>
          <w:szCs w:val="24"/>
          <w:lang w:eastAsia="bg-BG"/>
        </w:rPr>
        <w:t>81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-МИ от 0</w:t>
      </w:r>
      <w:r w:rsidR="00085E1D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F2308F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9.2015 Г. на ЦИК, а именно: </w:t>
      </w:r>
      <w:r w:rsidR="00D91A62">
        <w:rPr>
          <w:rFonts w:ascii="Times New Roman" w:eastAsia="Times New Roman" w:hAnsi="Times New Roman"/>
          <w:b/>
          <w:sz w:val="24"/>
          <w:szCs w:val="24"/>
          <w:lang w:eastAsia="bg-BG"/>
        </w:rPr>
        <w:t>Политическа п</w:t>
      </w:r>
      <w:r w:rsidR="00D91A62" w:rsidRPr="00D91A6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артия </w:t>
      </w:r>
      <w:r w:rsidR="00D91A62"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r w:rsidR="00D91A62" w:rsidRPr="00D91A62">
        <w:rPr>
          <w:rFonts w:ascii="Times New Roman" w:eastAsia="Times New Roman" w:hAnsi="Times New Roman"/>
          <w:b/>
          <w:sz w:val="24"/>
          <w:szCs w:val="24"/>
          <w:lang w:eastAsia="bg-BG"/>
        </w:rPr>
        <w:t>Солидарност</w:t>
      </w:r>
      <w:r w:rsidR="00D91A62">
        <w:rPr>
          <w:rFonts w:ascii="Times New Roman" w:eastAsia="Times New Roman" w:hAnsi="Times New Roman"/>
          <w:b/>
          <w:sz w:val="24"/>
          <w:szCs w:val="24"/>
          <w:lang w:eastAsia="bg-BG"/>
        </w:rPr>
        <w:t>”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комисия по реда на чл.88 от ИК в срок до три дни от обявяването му.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E54482">
      <w:pPr>
        <w:pStyle w:val="a3"/>
        <w:jc w:val="both"/>
      </w:pPr>
    </w:p>
    <w:p w:rsidR="00E54482" w:rsidRDefault="00E54482" w:rsidP="00E54482">
      <w:pPr>
        <w:pStyle w:val="a3"/>
        <w:jc w:val="both"/>
      </w:pPr>
      <w:r>
        <w:t>Председател ОИК:</w:t>
      </w:r>
    </w:p>
    <w:p w:rsidR="00E54482" w:rsidRDefault="00E54482" w:rsidP="00E54482">
      <w:pPr>
        <w:pStyle w:val="a3"/>
        <w:jc w:val="both"/>
      </w:pPr>
      <w:r>
        <w:t>………………….</w:t>
      </w:r>
    </w:p>
    <w:p w:rsidR="00E54482" w:rsidRDefault="00E54482" w:rsidP="00E54482">
      <w:pPr>
        <w:pStyle w:val="a3"/>
        <w:jc w:val="both"/>
      </w:pPr>
      <w:r>
        <w:t>Секретар:</w:t>
      </w:r>
    </w:p>
    <w:p w:rsidR="00E54482" w:rsidRDefault="00E54482" w:rsidP="00E54482">
      <w:pPr>
        <w:pStyle w:val="a3"/>
        <w:jc w:val="both"/>
      </w:pPr>
      <w:r>
        <w:t>……………….…</w:t>
      </w:r>
    </w:p>
    <w:p w:rsidR="00E54482" w:rsidRDefault="00E54482" w:rsidP="00E54482">
      <w:pPr>
        <w:jc w:val="both"/>
      </w:pPr>
    </w:p>
    <w:p w:rsidR="00E54482" w:rsidRDefault="00E54482" w:rsidP="00E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Pr="00D55A6F" w:rsidRDefault="00E54482" w:rsidP="00E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</w:t>
      </w:r>
    </w:p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85E1D"/>
    <w:rsid w:val="001367E2"/>
    <w:rsid w:val="00185401"/>
    <w:rsid w:val="0026527A"/>
    <w:rsid w:val="003564C4"/>
    <w:rsid w:val="004760DA"/>
    <w:rsid w:val="00631540"/>
    <w:rsid w:val="006F06EB"/>
    <w:rsid w:val="0074583D"/>
    <w:rsid w:val="007701C3"/>
    <w:rsid w:val="00782A40"/>
    <w:rsid w:val="007F0096"/>
    <w:rsid w:val="00861EC8"/>
    <w:rsid w:val="00894379"/>
    <w:rsid w:val="008B47F8"/>
    <w:rsid w:val="009F0AF0"/>
    <w:rsid w:val="00AB2C95"/>
    <w:rsid w:val="00B44FC5"/>
    <w:rsid w:val="00C92121"/>
    <w:rsid w:val="00CB27E2"/>
    <w:rsid w:val="00D91A62"/>
    <w:rsid w:val="00E54482"/>
    <w:rsid w:val="00F2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48C54-7F9C-42D7-B370-6B571DAF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Kameno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2</cp:revision>
  <dcterms:created xsi:type="dcterms:W3CDTF">2015-09-15T12:22:00Z</dcterms:created>
  <dcterms:modified xsi:type="dcterms:W3CDTF">2015-09-15T12:22:00Z</dcterms:modified>
</cp:coreProperties>
</file>