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E0" w:rsidRPr="00A55A1D" w:rsidRDefault="00054DE0" w:rsidP="000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="00795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51</w:t>
      </w:r>
    </w:p>
    <w:p w:rsidR="00054DE0" w:rsidRPr="00F35FA8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54DE0" w:rsidRPr="00585308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61AC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6000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6000E"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B6000E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се проведе заседание на ОИК – Камено. Заседанието започна в 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17.00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 На събранието присъстват общо 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84D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комисията, а именно: </w:t>
      </w:r>
    </w:p>
    <w:p w:rsidR="00B6000E" w:rsidRPr="005A0950" w:rsidRDefault="00B6000E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>
        <w:rPr>
          <w:rStyle w:val="normaltextrun"/>
          <w:color w:val="000000"/>
          <w:lang w:val="bg-BG"/>
        </w:rPr>
        <w:t>1.Живко Бойков Бойчев – Председател на ОИК</w:t>
      </w:r>
      <w:r w:rsidRPr="005A0950">
        <w:rPr>
          <w:rStyle w:val="normaltextrun"/>
          <w:color w:val="000000"/>
          <w:lang w:val="bg-BG"/>
        </w:rPr>
        <w:t>;</w:t>
      </w:r>
    </w:p>
    <w:p w:rsidR="00B6000E" w:rsidRPr="005A0950" w:rsidRDefault="00B6000E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 w:rsidRPr="005A0950">
        <w:rPr>
          <w:rStyle w:val="normaltextrun"/>
          <w:color w:val="000000"/>
          <w:lang w:val="bg-BG"/>
        </w:rPr>
        <w:t>2.Дженка Илиева Янчева –</w:t>
      </w:r>
      <w:r w:rsidR="005A0950" w:rsidRPr="005A0950">
        <w:rPr>
          <w:rStyle w:val="normaltextrun"/>
          <w:color w:val="000000"/>
          <w:lang w:val="bg-BG"/>
        </w:rPr>
        <w:t xml:space="preserve"> </w:t>
      </w:r>
      <w:r w:rsidRPr="005A0950">
        <w:rPr>
          <w:rStyle w:val="normaltextrun"/>
          <w:color w:val="000000"/>
          <w:lang w:val="bg-BG"/>
        </w:rPr>
        <w:t>Зам.председател</w:t>
      </w:r>
      <w:r w:rsidR="005A0950">
        <w:rPr>
          <w:rStyle w:val="normaltextrun"/>
          <w:color w:val="000000"/>
          <w:lang w:val="bg-BG"/>
        </w:rPr>
        <w:t xml:space="preserve"> </w:t>
      </w:r>
      <w:r w:rsidRPr="005A0950">
        <w:rPr>
          <w:rStyle w:val="normaltextrun"/>
          <w:color w:val="000000"/>
          <w:lang w:val="bg-BG"/>
        </w:rPr>
        <w:t>на ОИК;</w:t>
      </w:r>
    </w:p>
    <w:p w:rsidR="00B6000E" w:rsidRPr="005A0950" w:rsidRDefault="00B6000E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 w:rsidRPr="005A0950">
        <w:rPr>
          <w:rStyle w:val="normaltextrun"/>
          <w:color w:val="000000"/>
          <w:lang w:val="bg-BG"/>
        </w:rPr>
        <w:t xml:space="preserve">3. Ахмед Назим Мехмед </w:t>
      </w:r>
      <w:r w:rsidR="005A0950" w:rsidRPr="005A0950">
        <w:rPr>
          <w:rStyle w:val="normaltextrun"/>
          <w:color w:val="000000"/>
          <w:lang w:val="bg-BG"/>
        </w:rPr>
        <w:t xml:space="preserve">– </w:t>
      </w:r>
      <w:r w:rsidRPr="005A0950">
        <w:rPr>
          <w:rStyle w:val="normaltextrun"/>
          <w:color w:val="000000"/>
          <w:lang w:val="bg-BG"/>
        </w:rPr>
        <w:t>Зам.</w:t>
      </w:r>
      <w:proofErr w:type="spellStart"/>
      <w:r w:rsidRPr="005A0950">
        <w:rPr>
          <w:rStyle w:val="normaltextrun"/>
          <w:color w:val="000000"/>
          <w:lang w:val="bg-BG"/>
        </w:rPr>
        <w:t>председателна</w:t>
      </w:r>
      <w:proofErr w:type="spellEnd"/>
      <w:r w:rsidRPr="005A0950">
        <w:rPr>
          <w:rStyle w:val="normaltextrun"/>
          <w:color w:val="000000"/>
          <w:lang w:val="bg-BG"/>
        </w:rPr>
        <w:t xml:space="preserve"> ОИК;</w:t>
      </w:r>
    </w:p>
    <w:p w:rsidR="00B6000E" w:rsidRPr="005A0950" w:rsidRDefault="00EE221A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>
        <w:rPr>
          <w:rStyle w:val="normaltextrun"/>
          <w:color w:val="000000"/>
        </w:rPr>
        <w:t>4</w:t>
      </w:r>
      <w:r w:rsidR="00B6000E" w:rsidRPr="005A0950">
        <w:rPr>
          <w:rStyle w:val="normaltextrun"/>
          <w:color w:val="000000"/>
          <w:lang w:val="bg-BG"/>
        </w:rPr>
        <w:t>.Цонка Петкова Желева – Секретар на ОИК;</w:t>
      </w:r>
    </w:p>
    <w:p w:rsidR="00B6000E" w:rsidRPr="005A0950" w:rsidRDefault="00EE221A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>
        <w:rPr>
          <w:rStyle w:val="normaltextrun"/>
          <w:color w:val="000000"/>
        </w:rPr>
        <w:t>5</w:t>
      </w:r>
      <w:r w:rsidR="00B6000E" w:rsidRPr="005A0950">
        <w:rPr>
          <w:rStyle w:val="normaltextrun"/>
          <w:color w:val="000000"/>
          <w:lang w:val="bg-BG"/>
        </w:rPr>
        <w:t>.Татяна Михайлова Цонкова – Член на ОИК;</w:t>
      </w:r>
    </w:p>
    <w:p w:rsidR="00B6000E" w:rsidRPr="005A0950" w:rsidRDefault="00EE221A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>
        <w:rPr>
          <w:rStyle w:val="normaltextrun"/>
          <w:color w:val="000000"/>
        </w:rPr>
        <w:t>6</w:t>
      </w:r>
      <w:r w:rsidR="00B6000E" w:rsidRPr="005A0950">
        <w:rPr>
          <w:rStyle w:val="normaltextrun"/>
          <w:color w:val="000000"/>
          <w:lang w:val="bg-BG"/>
        </w:rPr>
        <w:t>. Ивайла </w:t>
      </w:r>
      <w:proofErr w:type="spellStart"/>
      <w:r w:rsidR="00B6000E" w:rsidRPr="005A0950">
        <w:rPr>
          <w:rStyle w:val="normaltextrun"/>
          <w:color w:val="000000"/>
          <w:lang w:val="bg-BG"/>
        </w:rPr>
        <w:t>Гаджерукова</w:t>
      </w:r>
      <w:proofErr w:type="spellEnd"/>
      <w:r w:rsidR="005A0950" w:rsidRPr="005A0950">
        <w:rPr>
          <w:rStyle w:val="normaltextrun"/>
          <w:color w:val="000000"/>
          <w:lang w:val="bg-BG"/>
        </w:rPr>
        <w:t xml:space="preserve"> </w:t>
      </w:r>
      <w:r w:rsidR="00B6000E" w:rsidRPr="005A0950">
        <w:rPr>
          <w:rStyle w:val="normaltextrun"/>
          <w:color w:val="000000"/>
          <w:lang w:val="bg-BG"/>
        </w:rPr>
        <w:t>– Член на ОИК;</w:t>
      </w:r>
    </w:p>
    <w:p w:rsidR="00B6000E" w:rsidRPr="005A0950" w:rsidRDefault="00EE221A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>
        <w:rPr>
          <w:rStyle w:val="normaltextrun"/>
          <w:color w:val="000000"/>
        </w:rPr>
        <w:t>7</w:t>
      </w:r>
      <w:r w:rsidR="00B6000E" w:rsidRPr="005A0950">
        <w:rPr>
          <w:rStyle w:val="normaltextrun"/>
          <w:color w:val="000000"/>
          <w:lang w:val="bg-BG"/>
        </w:rPr>
        <w:t>.Тодорка Борисова Джамбазова – Член на ОИК;</w:t>
      </w:r>
    </w:p>
    <w:p w:rsidR="00B6000E" w:rsidRPr="005A0950" w:rsidRDefault="00EE221A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>
        <w:rPr>
          <w:rStyle w:val="normaltextrun"/>
          <w:color w:val="000000"/>
        </w:rPr>
        <w:t>8</w:t>
      </w:r>
      <w:r w:rsidR="00B6000E" w:rsidRPr="005A0950">
        <w:rPr>
          <w:rStyle w:val="normaltextrun"/>
          <w:color w:val="000000"/>
          <w:lang w:val="bg-BG"/>
        </w:rPr>
        <w:t>.Димитър Киров Петров – Член на ОИК;</w:t>
      </w:r>
    </w:p>
    <w:p w:rsidR="00B6000E" w:rsidRPr="005A0950" w:rsidRDefault="00EE221A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>
        <w:rPr>
          <w:rStyle w:val="normaltextrun"/>
          <w:color w:val="000000"/>
        </w:rPr>
        <w:t>9</w:t>
      </w:r>
      <w:r w:rsidR="00B6000E" w:rsidRPr="005A0950">
        <w:rPr>
          <w:rStyle w:val="normaltextrun"/>
          <w:color w:val="000000"/>
          <w:lang w:val="bg-BG"/>
        </w:rPr>
        <w:t>.Таня Илиева Иванова – Член на ОИК;</w:t>
      </w:r>
    </w:p>
    <w:p w:rsidR="00B6000E" w:rsidRPr="005A0950" w:rsidRDefault="00B6000E" w:rsidP="00B6000E">
      <w:pPr>
        <w:pStyle w:val="paragraph"/>
        <w:spacing w:before="0" w:beforeAutospacing="0" w:after="0" w:afterAutospacing="0"/>
        <w:ind w:left="-360" w:right="-480" w:firstLine="705"/>
        <w:jc w:val="both"/>
        <w:textAlignment w:val="baseline"/>
      </w:pPr>
      <w:r w:rsidRPr="005A0950">
        <w:rPr>
          <w:rStyle w:val="normaltextrun"/>
          <w:color w:val="000000"/>
          <w:lang w:val="bg-BG"/>
        </w:rPr>
        <w:t>1</w:t>
      </w:r>
      <w:r w:rsidR="00EE221A">
        <w:rPr>
          <w:rStyle w:val="normaltextrun"/>
          <w:color w:val="000000"/>
        </w:rPr>
        <w:t>0</w:t>
      </w:r>
      <w:r w:rsidRPr="005A0950">
        <w:rPr>
          <w:rStyle w:val="normaltextrun"/>
          <w:color w:val="000000"/>
          <w:lang w:val="bg-BG"/>
        </w:rPr>
        <w:t>. Даниела Георгиева Колева – Член на ОИК;</w:t>
      </w:r>
    </w:p>
    <w:p w:rsidR="00054DE0" w:rsidRPr="006449A5" w:rsidRDefault="00054DE0" w:rsidP="00B6000E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35F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на ОИК – Камено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е налице кворум и обяви заседанието за открито. Председателят на ОИК предложи заседанието </w:t>
      </w: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протече по следния дневен ред:</w:t>
      </w:r>
    </w:p>
    <w:p w:rsidR="00054DE0" w:rsidRDefault="00054DE0" w:rsidP="0062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3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A943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943FE" w:rsidRPr="00A943FE">
        <w:t xml:space="preserve"> </w:t>
      </w:r>
      <w:r w:rsidR="005A0950" w:rsidRPr="005A095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Божидар Калудов Стефанов – общински съветник в Общински съвет Камено за мандат 2023-2027 год. и обявяване на избран за общински съветник на следващия в листата на ПП ГЕРБ</w:t>
      </w:r>
      <w:r w:rsidR="00A943F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EE22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 Предложението за дневен ред се приема.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DE0" w:rsidRPr="00B05EC5" w:rsidRDefault="00054DE0" w:rsidP="005A0950">
      <w:pPr>
        <w:pStyle w:val="Default"/>
        <w:ind w:left="-426" w:right="-567" w:firstLine="852"/>
        <w:jc w:val="both"/>
        <w:rPr>
          <w:rFonts w:ascii="Times New Roman" w:hAnsi="Times New Roman" w:cs="Times New Roman"/>
          <w:i/>
          <w:color w:val="auto"/>
        </w:rPr>
      </w:pPr>
      <w:r w:rsidRPr="006449A5">
        <w:rPr>
          <w:rFonts w:ascii="Times New Roman" w:hAnsi="Times New Roman" w:cs="Times New Roman"/>
          <w:b/>
          <w:u w:val="single"/>
        </w:rPr>
        <w:t>По т.1 от дневния ред:</w:t>
      </w:r>
      <w:bookmarkStart w:id="0" w:name="_GoBack"/>
      <w:r w:rsidRPr="00567E20">
        <w:rPr>
          <w:rFonts w:ascii="Times New Roman" w:hAnsi="Times New Roman" w:cs="Times New Roman"/>
        </w:rPr>
        <w:t xml:space="preserve"> </w:t>
      </w:r>
      <w:bookmarkEnd w:id="0"/>
      <w:r w:rsidR="00567E20" w:rsidRPr="00CD0ABE">
        <w:rPr>
          <w:rFonts w:ascii="Times New Roman" w:hAnsi="Times New Roman" w:cs="Times New Roman"/>
          <w:i/>
        </w:rPr>
        <w:t xml:space="preserve">Предсрочно прекратяване на пълномощията на </w:t>
      </w:r>
      <w:r w:rsidR="00567E20">
        <w:rPr>
          <w:rFonts w:ascii="Times New Roman" w:hAnsi="Times New Roman" w:cs="Times New Roman"/>
          <w:i/>
        </w:rPr>
        <w:t>Божидар Калудов Стефанов</w:t>
      </w:r>
      <w:r w:rsidR="00567E20" w:rsidRPr="00CD0ABE">
        <w:rPr>
          <w:rFonts w:ascii="Times New Roman" w:hAnsi="Times New Roman" w:cs="Times New Roman"/>
          <w:i/>
        </w:rPr>
        <w:t xml:space="preserve"> – общински съветник в Общински съвет Камено за мандат 20</w:t>
      </w:r>
      <w:r w:rsidR="00567E20">
        <w:rPr>
          <w:rFonts w:ascii="Times New Roman" w:hAnsi="Times New Roman" w:cs="Times New Roman"/>
          <w:i/>
        </w:rPr>
        <w:t>23</w:t>
      </w:r>
      <w:r w:rsidR="00567E20" w:rsidRPr="00CD0ABE">
        <w:rPr>
          <w:rFonts w:ascii="Times New Roman" w:hAnsi="Times New Roman" w:cs="Times New Roman"/>
          <w:i/>
        </w:rPr>
        <w:t>-202</w:t>
      </w:r>
      <w:r w:rsidR="00567E20">
        <w:rPr>
          <w:rFonts w:ascii="Times New Roman" w:hAnsi="Times New Roman" w:cs="Times New Roman"/>
          <w:i/>
        </w:rPr>
        <w:t>7</w:t>
      </w:r>
      <w:r w:rsidR="00567E20" w:rsidRPr="00CD0ABE">
        <w:rPr>
          <w:rFonts w:ascii="Times New Roman" w:hAnsi="Times New Roman" w:cs="Times New Roman"/>
          <w:i/>
        </w:rPr>
        <w:t xml:space="preserve"> год. и обявяване на избран за общински съветник на следващия в листата на </w:t>
      </w:r>
      <w:r w:rsidR="00567E20">
        <w:rPr>
          <w:rFonts w:ascii="Times New Roman" w:hAnsi="Times New Roman" w:cs="Times New Roman"/>
          <w:i/>
        </w:rPr>
        <w:t>ПП ГЕРБ</w:t>
      </w:r>
    </w:p>
    <w:p w:rsidR="005A0950" w:rsidRPr="00CD0ABE" w:rsidRDefault="005A0950" w:rsidP="005A0950">
      <w:pPr>
        <w:spacing w:after="0" w:line="240" w:lineRule="auto"/>
        <w:ind w:left="-426" w:righ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26.05.2026 г. в Общинска избирателна комисия – Камено е постъпило писмо от Председателя на Общински съвет – Камено, с което уведомява ОИК – Камено, че е п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остъпила молба от </w:t>
      </w:r>
      <w:r w:rsidRP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Божидар Калудов Стефанов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искане да бъде ос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боден от заеманата публична длъжност – Общински съветник в Общински съвет Камено за мандат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 год.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A0950" w:rsidRPr="00CD0ABE" w:rsidRDefault="005A0950" w:rsidP="005A0950">
      <w:pPr>
        <w:spacing w:after="0" w:line="240" w:lineRule="auto"/>
        <w:ind w:left="-426" w:righ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чл.30, ал.4, т.3 от Закона за местното самоуправление и местната администрация „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Пълномощията на общинския съветник се прекратяват предсрочно ... при подаване на оставка чрез председателя на общинския съвет до общинската избирателна комисия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”. Компетентна да приеме решение в тази насока е общинската избирателна комисия – чл.30, ал.7 от ЗМСМА. </w:t>
      </w:r>
    </w:p>
    <w:p w:rsidR="005A0950" w:rsidRPr="00CD0ABE" w:rsidRDefault="005A0950" w:rsidP="005A0950">
      <w:pPr>
        <w:spacing w:after="0" w:line="240" w:lineRule="auto"/>
        <w:ind w:left="-426" w:righ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Изхождайки от гореизложеното ОИК – Камено счита, че в конкретния случай е налице хипотезата на чл.30, ал.4, т.3 от Закона за местното самоуправление и местната администрация, поради което следва да бъдат предсрочно прекратени на пълномощията на </w:t>
      </w:r>
      <w:r w:rsidRPr="007307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Божидар Калудов Стефанов 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– Общински съветник в Общински съвет Камено.</w:t>
      </w:r>
    </w:p>
    <w:p w:rsidR="005A0950" w:rsidRPr="00CD0ABE" w:rsidRDefault="005A0950" w:rsidP="005A0950">
      <w:pPr>
        <w:spacing w:after="0" w:line="240" w:lineRule="auto"/>
        <w:ind w:left="-426" w:righ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разпоредбата на чл.87, ал.1, т.24 от Изборния кодекс при предсрочно прекратяване на пълномощията на общински съветник ОИК обявява за избран следващия в съответната листа кандидат. </w:t>
      </w:r>
    </w:p>
    <w:p w:rsidR="005A0950" w:rsidRPr="00CD0ABE" w:rsidRDefault="005A0950" w:rsidP="005A0950">
      <w:pPr>
        <w:spacing w:after="0" w:line="240" w:lineRule="auto"/>
        <w:ind w:left="-426" w:righ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резултатите от проведените на 2</w:t>
      </w:r>
      <w:r w:rsidR="009B113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B113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 избори за общински съветници, следващ кандидат за общински съветник от листата на </w:t>
      </w:r>
      <w:r w:rsidRPr="003B7E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ГЕРБ е </w:t>
      </w:r>
      <w:r w:rsidRPr="00016C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Георгиев </w:t>
      </w:r>
      <w:proofErr w:type="spellStart"/>
      <w:r w:rsidRPr="00016C54">
        <w:rPr>
          <w:rFonts w:ascii="Times New Roman" w:eastAsia="Times New Roman" w:hAnsi="Times New Roman" w:cs="Times New Roman"/>
          <w:sz w:val="24"/>
          <w:szCs w:val="24"/>
          <w:lang w:eastAsia="bg-BG"/>
        </w:rPr>
        <w:t>Лимперов</w:t>
      </w:r>
      <w:proofErr w:type="spellEnd"/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0950" w:rsidRDefault="005A0950" w:rsidP="005A0950">
      <w:pPr>
        <w:autoSpaceDE w:val="0"/>
        <w:autoSpaceDN w:val="0"/>
        <w:adjustRightInd w:val="0"/>
        <w:spacing w:after="0" w:line="240" w:lineRule="auto"/>
        <w:ind w:left="-426" w:right="-56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чл.30, ал.4, т.3 и ал.7 от Закона за местното самоуправление и местната администрация и чл.87, ал.1, т.24 от Изборния кодекс ОИК - Камено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 следното</w:t>
      </w:r>
    </w:p>
    <w:p w:rsidR="005A0950" w:rsidRPr="005A0950" w:rsidRDefault="005A0950" w:rsidP="005A0950">
      <w:pPr>
        <w:autoSpaceDE w:val="0"/>
        <w:autoSpaceDN w:val="0"/>
        <w:adjustRightInd w:val="0"/>
        <w:spacing w:after="0" w:line="240" w:lineRule="auto"/>
        <w:ind w:left="-426"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A09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ЕН</w:t>
      </w:r>
      <w:r w:rsidRPr="005A09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 № 224</w:t>
      </w:r>
      <w:r w:rsidRPr="005A09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5A0950" w:rsidRPr="00CD0ABE" w:rsidRDefault="005A0950" w:rsidP="005A0950">
      <w:pPr>
        <w:autoSpaceDE w:val="0"/>
        <w:autoSpaceDN w:val="0"/>
        <w:adjustRightInd w:val="0"/>
        <w:spacing w:after="0" w:line="240" w:lineRule="auto"/>
        <w:ind w:left="-426" w:right="-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ПРЕКРАТЯВА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предсрочно пълномощията на </w:t>
      </w:r>
      <w:r w:rsidRPr="007307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Божидар Калудов Стефанов</w:t>
      </w:r>
      <w:r w:rsidRPr="009E4E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ЕГН </w:t>
      </w:r>
      <w:r w:rsidR="00962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общински съветник в Общински съвет Камено. </w:t>
      </w:r>
    </w:p>
    <w:p w:rsidR="005A0950" w:rsidRPr="00CD0ABE" w:rsidRDefault="005A0950" w:rsidP="005A0950">
      <w:pPr>
        <w:autoSpaceDE w:val="0"/>
        <w:autoSpaceDN w:val="0"/>
        <w:adjustRightInd w:val="0"/>
        <w:spacing w:after="0" w:line="240" w:lineRule="auto"/>
        <w:ind w:left="-426" w:right="-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Анулира удостоверението за избор на общински съветник, издадено на </w:t>
      </w:r>
      <w:r w:rsidRPr="00016C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Божидар Калудов Стефанов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A0950" w:rsidRPr="00CD0ABE" w:rsidRDefault="005A0950" w:rsidP="005A0950">
      <w:pPr>
        <w:autoSpaceDE w:val="0"/>
        <w:autoSpaceDN w:val="0"/>
        <w:adjustRightInd w:val="0"/>
        <w:spacing w:after="0" w:line="240" w:lineRule="auto"/>
        <w:ind w:left="-426" w:right="-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ОБЯВЯВА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избран за общински съветник </w:t>
      </w:r>
      <w:r w:rsidRPr="00016C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Красимир Георгиев </w:t>
      </w:r>
      <w:proofErr w:type="spellStart"/>
      <w:r w:rsidRPr="00016C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Лимперов</w:t>
      </w:r>
      <w:proofErr w:type="spellEnd"/>
      <w:r w:rsidRPr="009E4E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ЕГН </w:t>
      </w:r>
      <w:r w:rsidR="00962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:rsidR="005A0950" w:rsidRPr="00CD0ABE" w:rsidRDefault="005A0950" w:rsidP="005A0950">
      <w:pPr>
        <w:autoSpaceDE w:val="0"/>
        <w:autoSpaceDN w:val="0"/>
        <w:adjustRightInd w:val="0"/>
        <w:spacing w:after="0" w:line="240" w:lineRule="auto"/>
        <w:ind w:left="-426" w:right="-56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избрания кандидат да се издаде удостоверения за избран общински съветник. </w:t>
      </w:r>
    </w:p>
    <w:p w:rsidR="00261AC8" w:rsidRPr="00261AC8" w:rsidRDefault="00261AC8" w:rsidP="005A0950">
      <w:pPr>
        <w:spacing w:after="0" w:line="240" w:lineRule="auto"/>
        <w:ind w:left="-426" w:righ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61AC8" w:rsidRPr="00261AC8" w:rsidRDefault="00261AC8" w:rsidP="00261AC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6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Решението може да се обжалва пред Административен съд – Бургас, в 7-мо (седмодневен) срок от обявяването му, чрез Общинска избирателна комисия – Камено..</w:t>
      </w:r>
    </w:p>
    <w:p w:rsidR="00261AC8" w:rsidRPr="00261AC8" w:rsidRDefault="00261AC8" w:rsidP="00261AC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6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Препис от решението да се изпрати на Председателя на Общински съвет – Камено.</w:t>
      </w:r>
    </w:p>
    <w:p w:rsidR="00620FC3" w:rsidRPr="00A55A1D" w:rsidRDefault="00261AC8" w:rsidP="00261AC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61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054DE0" w:rsidRDefault="00054DE0" w:rsidP="0058530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EE22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</w:t>
      </w:r>
    </w:p>
    <w:p w:rsidR="00021732" w:rsidRPr="005A0950" w:rsidRDefault="00021732" w:rsidP="00585308">
      <w:pPr>
        <w:spacing w:after="0" w:line="240" w:lineRule="auto"/>
        <w:ind w:left="-360" w:right="-4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DE0" w:rsidRPr="00F35FA8" w:rsidRDefault="00054DE0" w:rsidP="00054DE0">
      <w:pPr>
        <w:tabs>
          <w:tab w:val="left" w:pos="9720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ред, председателят на ОИК – Камено обяви закриването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заседанието. 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</w:t>
      </w:r>
    </w:p>
    <w:p w:rsidR="005B7122" w:rsidRPr="00585308" w:rsidRDefault="00054DE0" w:rsidP="0058530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A09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sectPr w:rsidR="005B7122" w:rsidRPr="00585308" w:rsidSect="00585308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BE7"/>
    <w:multiLevelType w:val="multilevel"/>
    <w:tmpl w:val="A10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E0"/>
    <w:rsid w:val="00021732"/>
    <w:rsid w:val="00054DE0"/>
    <w:rsid w:val="00055D78"/>
    <w:rsid w:val="00096F61"/>
    <w:rsid w:val="001934DA"/>
    <w:rsid w:val="001C5E51"/>
    <w:rsid w:val="00243FCD"/>
    <w:rsid w:val="00261AC8"/>
    <w:rsid w:val="00283139"/>
    <w:rsid w:val="002E4E0D"/>
    <w:rsid w:val="00355CA5"/>
    <w:rsid w:val="0043557B"/>
    <w:rsid w:val="00484D52"/>
    <w:rsid w:val="00567E20"/>
    <w:rsid w:val="00585308"/>
    <w:rsid w:val="005A0950"/>
    <w:rsid w:val="005C0C5C"/>
    <w:rsid w:val="00620FC3"/>
    <w:rsid w:val="006D0FE1"/>
    <w:rsid w:val="006D35CB"/>
    <w:rsid w:val="00792BC9"/>
    <w:rsid w:val="00795B47"/>
    <w:rsid w:val="007B2C3C"/>
    <w:rsid w:val="007E0CB2"/>
    <w:rsid w:val="008D3D56"/>
    <w:rsid w:val="008D79F9"/>
    <w:rsid w:val="00962F03"/>
    <w:rsid w:val="00965B70"/>
    <w:rsid w:val="00972FC9"/>
    <w:rsid w:val="009B1138"/>
    <w:rsid w:val="00A048A6"/>
    <w:rsid w:val="00A17E17"/>
    <w:rsid w:val="00A539F7"/>
    <w:rsid w:val="00A55A1D"/>
    <w:rsid w:val="00A94153"/>
    <w:rsid w:val="00A943FE"/>
    <w:rsid w:val="00AC6D00"/>
    <w:rsid w:val="00AF6E52"/>
    <w:rsid w:val="00B05EC5"/>
    <w:rsid w:val="00B6000E"/>
    <w:rsid w:val="00B6122D"/>
    <w:rsid w:val="00B97561"/>
    <w:rsid w:val="00BC4ED8"/>
    <w:rsid w:val="00E16BA0"/>
    <w:rsid w:val="00ED4D94"/>
    <w:rsid w:val="00EE221A"/>
    <w:rsid w:val="00F13AA2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ragraph">
    <w:name w:val="paragraph"/>
    <w:basedOn w:val="Normal"/>
    <w:rsid w:val="00B6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6000E"/>
  </w:style>
  <w:style w:type="character" w:customStyle="1" w:styleId="eop">
    <w:name w:val="eop"/>
    <w:basedOn w:val="DefaultParagraphFont"/>
    <w:rsid w:val="00B60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ragraph">
    <w:name w:val="paragraph"/>
    <w:basedOn w:val="Normal"/>
    <w:rsid w:val="00B6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6000E"/>
  </w:style>
  <w:style w:type="character" w:customStyle="1" w:styleId="eop">
    <w:name w:val="eop"/>
    <w:basedOn w:val="DefaultParagraphFont"/>
    <w:rsid w:val="00B6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7</cp:revision>
  <dcterms:created xsi:type="dcterms:W3CDTF">2026-06-08T08:35:00Z</dcterms:created>
  <dcterms:modified xsi:type="dcterms:W3CDTF">2026-06-08T14:23:00Z</dcterms:modified>
</cp:coreProperties>
</file>