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DE0" w:rsidRPr="00D144F7" w:rsidRDefault="00054DE0" w:rsidP="00054DE0">
      <w:pPr>
        <w:spacing w:after="0" w:line="240" w:lineRule="auto"/>
        <w:jc w:val="center"/>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 xml:space="preserve">П Р О Т О К О Л   № </w:t>
      </w:r>
      <w:r w:rsidR="00652181">
        <w:rPr>
          <w:rFonts w:ascii="Times New Roman" w:eastAsia="Times New Roman" w:hAnsi="Times New Roman" w:cs="Times New Roman"/>
          <w:b/>
          <w:sz w:val="24"/>
          <w:szCs w:val="24"/>
          <w:lang w:eastAsia="bg-BG"/>
        </w:rPr>
        <w:t>49</w:t>
      </w:r>
    </w:p>
    <w:p w:rsidR="00620FC3" w:rsidRPr="00366962" w:rsidRDefault="00620FC3" w:rsidP="00054DE0">
      <w:pPr>
        <w:spacing w:after="0" w:line="240" w:lineRule="auto"/>
        <w:jc w:val="center"/>
        <w:rPr>
          <w:rFonts w:ascii="Times New Roman" w:eastAsia="Times New Roman" w:hAnsi="Times New Roman" w:cs="Times New Roman"/>
          <w:b/>
          <w:sz w:val="24"/>
          <w:szCs w:val="24"/>
          <w:lang w:val="en-US" w:eastAsia="bg-BG"/>
        </w:rPr>
      </w:pP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Днес, </w:t>
      </w:r>
      <w:r w:rsidR="00FC3332" w:rsidRPr="00366962">
        <w:rPr>
          <w:rFonts w:ascii="Times New Roman" w:eastAsia="Times New Roman" w:hAnsi="Times New Roman" w:cs="Times New Roman"/>
          <w:sz w:val="24"/>
          <w:szCs w:val="24"/>
          <w:lang w:eastAsia="bg-BG"/>
        </w:rPr>
        <w:t>2</w:t>
      </w:r>
      <w:r w:rsidR="00652181">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.10.20</w:t>
      </w:r>
      <w:r w:rsidR="004A48C3">
        <w:rPr>
          <w:rFonts w:ascii="Times New Roman" w:eastAsia="Times New Roman" w:hAnsi="Times New Roman" w:cs="Times New Roman"/>
          <w:sz w:val="24"/>
          <w:szCs w:val="24"/>
          <w:lang w:eastAsia="bg-BG"/>
        </w:rPr>
        <w:t>2</w:t>
      </w:r>
      <w:r w:rsidR="00652181">
        <w:rPr>
          <w:rFonts w:ascii="Times New Roman" w:eastAsia="Times New Roman" w:hAnsi="Times New Roman" w:cs="Times New Roman"/>
          <w:sz w:val="24"/>
          <w:szCs w:val="24"/>
          <w:lang w:eastAsia="bg-BG"/>
        </w:rPr>
        <w:t>4</w:t>
      </w:r>
      <w:r w:rsidRPr="00366962">
        <w:rPr>
          <w:rFonts w:ascii="Times New Roman" w:eastAsia="Times New Roman" w:hAnsi="Times New Roman" w:cs="Times New Roman"/>
          <w:sz w:val="24"/>
          <w:szCs w:val="24"/>
          <w:lang w:eastAsia="bg-BG"/>
        </w:rPr>
        <w:t xml:space="preserve"> год., се проведе заседание на ОИК – Камено. Заседанието започна в </w:t>
      </w:r>
      <w:r w:rsidR="00D144F7">
        <w:rPr>
          <w:rFonts w:ascii="Times New Roman" w:eastAsia="Times New Roman" w:hAnsi="Times New Roman" w:cs="Times New Roman"/>
          <w:sz w:val="24"/>
          <w:szCs w:val="24"/>
          <w:lang w:eastAsia="bg-BG"/>
        </w:rPr>
        <w:t>20</w:t>
      </w:r>
      <w:r w:rsidR="0015375F" w:rsidRPr="00366962">
        <w:rPr>
          <w:rFonts w:ascii="Times New Roman" w:eastAsia="Times New Roman" w:hAnsi="Times New Roman" w:cs="Times New Roman"/>
          <w:sz w:val="24"/>
          <w:szCs w:val="24"/>
          <w:lang w:eastAsia="bg-BG"/>
        </w:rPr>
        <w:t>:</w:t>
      </w:r>
      <w:r w:rsidR="00D144F7">
        <w:rPr>
          <w:rFonts w:ascii="Times New Roman" w:eastAsia="Times New Roman" w:hAnsi="Times New Roman" w:cs="Times New Roman"/>
          <w:sz w:val="24"/>
          <w:szCs w:val="24"/>
          <w:lang w:eastAsia="bg-BG"/>
        </w:rPr>
        <w:t>0</w:t>
      </w:r>
      <w:r w:rsidR="007D1A05">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 xml:space="preserve"> часа. На събранието присъстват общо 1</w:t>
      </w:r>
      <w:r w:rsidR="00652181">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 xml:space="preserve"> членове на комисията, а именно: </w:t>
      </w:r>
    </w:p>
    <w:p w:rsidR="004A48C3" w:rsidRPr="004A48C3" w:rsidRDefault="004A48C3"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A48C3">
        <w:rPr>
          <w:rFonts w:ascii="Times New Roman" w:eastAsia="Times New Roman" w:hAnsi="Times New Roman" w:cs="Times New Roman"/>
          <w:color w:val="000000" w:themeColor="text1"/>
          <w:sz w:val="24"/>
          <w:szCs w:val="24"/>
          <w:lang w:eastAsia="bg-BG"/>
        </w:rPr>
        <w:t>1.Живко Бойков Бойчев – Председател на ОИК;</w:t>
      </w:r>
    </w:p>
    <w:p w:rsidR="004A48C3" w:rsidRPr="004A48C3" w:rsidRDefault="004A48C3"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A48C3">
        <w:rPr>
          <w:rFonts w:ascii="Times New Roman" w:eastAsia="Times New Roman" w:hAnsi="Times New Roman" w:cs="Times New Roman"/>
          <w:color w:val="000000" w:themeColor="text1"/>
          <w:sz w:val="24"/>
          <w:szCs w:val="24"/>
          <w:lang w:eastAsia="bg-BG"/>
        </w:rPr>
        <w:t xml:space="preserve">2.Дженка Илиева Янчева – Зам.председател на ОИК; </w:t>
      </w:r>
    </w:p>
    <w:p w:rsidR="004A48C3" w:rsidRPr="004A48C3" w:rsidRDefault="004A48C3"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A48C3">
        <w:rPr>
          <w:rFonts w:ascii="Times New Roman" w:eastAsia="Times New Roman" w:hAnsi="Times New Roman" w:cs="Times New Roman"/>
          <w:color w:val="000000" w:themeColor="text1"/>
          <w:sz w:val="24"/>
          <w:szCs w:val="24"/>
          <w:lang w:eastAsia="bg-BG"/>
        </w:rPr>
        <w:t>3.Ахмед Назим Мехмед - Зам.председател на ОИК;</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4</w:t>
      </w:r>
      <w:r w:rsidR="004A48C3" w:rsidRPr="004A48C3">
        <w:rPr>
          <w:rFonts w:ascii="Times New Roman" w:eastAsia="Times New Roman" w:hAnsi="Times New Roman" w:cs="Times New Roman"/>
          <w:color w:val="000000" w:themeColor="text1"/>
          <w:sz w:val="24"/>
          <w:szCs w:val="24"/>
          <w:lang w:eastAsia="bg-BG"/>
        </w:rPr>
        <w:t xml:space="preserve">.Цонка Петкова Желева – Секретар на ОИК; </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5</w:t>
      </w:r>
      <w:r w:rsidR="004A48C3" w:rsidRPr="004A48C3">
        <w:rPr>
          <w:rFonts w:ascii="Times New Roman" w:eastAsia="Times New Roman" w:hAnsi="Times New Roman" w:cs="Times New Roman"/>
          <w:color w:val="000000" w:themeColor="text1"/>
          <w:sz w:val="24"/>
          <w:szCs w:val="24"/>
          <w:lang w:eastAsia="bg-BG"/>
        </w:rPr>
        <w:t>.Татяна Михайлова Цонкова – Член на ОИК;</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6</w:t>
      </w:r>
      <w:r w:rsidR="004A48C3" w:rsidRPr="004A48C3">
        <w:rPr>
          <w:rFonts w:ascii="Times New Roman" w:eastAsia="Times New Roman" w:hAnsi="Times New Roman" w:cs="Times New Roman"/>
          <w:color w:val="000000" w:themeColor="text1"/>
          <w:sz w:val="24"/>
          <w:szCs w:val="24"/>
          <w:lang w:eastAsia="bg-BG"/>
        </w:rPr>
        <w:t xml:space="preserve">. Ивайла </w:t>
      </w:r>
      <w:r w:rsidR="00210267">
        <w:rPr>
          <w:rFonts w:ascii="Times New Roman" w:eastAsia="Times New Roman" w:hAnsi="Times New Roman" w:cs="Times New Roman"/>
          <w:color w:val="000000" w:themeColor="text1"/>
          <w:sz w:val="24"/>
          <w:szCs w:val="24"/>
          <w:lang w:eastAsia="bg-BG"/>
        </w:rPr>
        <w:t xml:space="preserve">Миткова </w:t>
      </w:r>
      <w:proofErr w:type="spellStart"/>
      <w:r w:rsidR="004A48C3" w:rsidRPr="004A48C3">
        <w:rPr>
          <w:rFonts w:ascii="Times New Roman" w:eastAsia="Times New Roman" w:hAnsi="Times New Roman" w:cs="Times New Roman"/>
          <w:color w:val="000000" w:themeColor="text1"/>
          <w:sz w:val="24"/>
          <w:szCs w:val="24"/>
          <w:lang w:eastAsia="bg-BG"/>
        </w:rPr>
        <w:t>Гаджерукова</w:t>
      </w:r>
      <w:proofErr w:type="spellEnd"/>
      <w:r w:rsidR="004A48C3" w:rsidRPr="004A48C3">
        <w:rPr>
          <w:rFonts w:ascii="Times New Roman" w:eastAsia="Times New Roman" w:hAnsi="Times New Roman" w:cs="Times New Roman"/>
          <w:color w:val="000000" w:themeColor="text1"/>
          <w:sz w:val="24"/>
          <w:szCs w:val="24"/>
          <w:lang w:eastAsia="bg-BG"/>
        </w:rPr>
        <w:t xml:space="preserve"> </w:t>
      </w:r>
      <w:r w:rsidR="00210267">
        <w:rPr>
          <w:rFonts w:ascii="Times New Roman" w:eastAsia="Times New Roman" w:hAnsi="Times New Roman" w:cs="Times New Roman"/>
          <w:color w:val="000000" w:themeColor="text1"/>
          <w:sz w:val="24"/>
          <w:szCs w:val="24"/>
          <w:lang w:eastAsia="bg-BG"/>
        </w:rPr>
        <w:t xml:space="preserve">– </w:t>
      </w:r>
      <w:proofErr w:type="spellStart"/>
      <w:r w:rsidR="00210267">
        <w:rPr>
          <w:rFonts w:ascii="Times New Roman" w:eastAsia="Times New Roman" w:hAnsi="Times New Roman" w:cs="Times New Roman"/>
          <w:color w:val="000000" w:themeColor="text1"/>
          <w:sz w:val="24"/>
          <w:szCs w:val="24"/>
          <w:lang w:eastAsia="bg-BG"/>
        </w:rPr>
        <w:t>Пондалова</w:t>
      </w:r>
      <w:proofErr w:type="spellEnd"/>
      <w:r w:rsidR="00210267">
        <w:rPr>
          <w:rFonts w:ascii="Times New Roman" w:eastAsia="Times New Roman" w:hAnsi="Times New Roman" w:cs="Times New Roman"/>
          <w:color w:val="000000" w:themeColor="text1"/>
          <w:sz w:val="24"/>
          <w:szCs w:val="24"/>
          <w:lang w:eastAsia="bg-BG"/>
        </w:rPr>
        <w:t xml:space="preserve"> </w:t>
      </w:r>
      <w:r w:rsidR="004A48C3" w:rsidRPr="004A48C3">
        <w:rPr>
          <w:rFonts w:ascii="Times New Roman" w:eastAsia="Times New Roman" w:hAnsi="Times New Roman" w:cs="Times New Roman"/>
          <w:color w:val="000000" w:themeColor="text1"/>
          <w:sz w:val="24"/>
          <w:szCs w:val="24"/>
          <w:lang w:eastAsia="bg-BG"/>
        </w:rPr>
        <w:t>– Член на ОИК;</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7</w:t>
      </w:r>
      <w:r w:rsidR="004A48C3" w:rsidRPr="004A48C3">
        <w:rPr>
          <w:rFonts w:ascii="Times New Roman" w:eastAsia="Times New Roman" w:hAnsi="Times New Roman" w:cs="Times New Roman"/>
          <w:color w:val="000000" w:themeColor="text1"/>
          <w:sz w:val="24"/>
          <w:szCs w:val="24"/>
          <w:lang w:eastAsia="bg-BG"/>
        </w:rPr>
        <w:t>.Тодорка Борисова Джамбазова – Член на ОИК;</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8</w:t>
      </w:r>
      <w:r w:rsidR="004A48C3" w:rsidRPr="004A48C3">
        <w:rPr>
          <w:rFonts w:ascii="Times New Roman" w:eastAsia="Times New Roman" w:hAnsi="Times New Roman" w:cs="Times New Roman"/>
          <w:color w:val="000000" w:themeColor="text1"/>
          <w:sz w:val="24"/>
          <w:szCs w:val="24"/>
          <w:lang w:eastAsia="bg-BG"/>
        </w:rPr>
        <w:t>.Димитър Киров Петров – Член на ОИК;</w:t>
      </w:r>
    </w:p>
    <w:p w:rsidR="004A48C3" w:rsidRPr="004A48C3" w:rsidRDefault="00652181"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9</w:t>
      </w:r>
      <w:r w:rsidR="004A48C3" w:rsidRPr="004A48C3">
        <w:rPr>
          <w:rFonts w:ascii="Times New Roman" w:eastAsia="Times New Roman" w:hAnsi="Times New Roman" w:cs="Times New Roman"/>
          <w:color w:val="000000" w:themeColor="text1"/>
          <w:sz w:val="24"/>
          <w:szCs w:val="24"/>
          <w:lang w:eastAsia="bg-BG"/>
        </w:rPr>
        <w:t xml:space="preserve">.Таня </w:t>
      </w:r>
      <w:r w:rsidR="007358FF">
        <w:rPr>
          <w:rFonts w:ascii="Times New Roman" w:eastAsia="Times New Roman" w:hAnsi="Times New Roman" w:cs="Times New Roman"/>
          <w:color w:val="000000" w:themeColor="text1"/>
          <w:sz w:val="24"/>
          <w:szCs w:val="24"/>
          <w:lang w:eastAsia="bg-BG"/>
        </w:rPr>
        <w:t>Николаева</w:t>
      </w:r>
      <w:r w:rsidR="004A48C3" w:rsidRPr="004A48C3">
        <w:rPr>
          <w:rFonts w:ascii="Times New Roman" w:eastAsia="Times New Roman" w:hAnsi="Times New Roman" w:cs="Times New Roman"/>
          <w:color w:val="000000" w:themeColor="text1"/>
          <w:sz w:val="24"/>
          <w:szCs w:val="24"/>
          <w:lang w:eastAsia="bg-BG"/>
        </w:rPr>
        <w:t xml:space="preserve"> Иванова – Член на ОИК;</w:t>
      </w:r>
    </w:p>
    <w:p w:rsidR="004A48C3" w:rsidRDefault="004A48C3" w:rsidP="004A48C3">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A48C3">
        <w:rPr>
          <w:rFonts w:ascii="Times New Roman" w:eastAsia="Times New Roman" w:hAnsi="Times New Roman" w:cs="Times New Roman"/>
          <w:color w:val="000000" w:themeColor="text1"/>
          <w:sz w:val="24"/>
          <w:szCs w:val="24"/>
          <w:lang w:eastAsia="bg-BG"/>
        </w:rPr>
        <w:t>1</w:t>
      </w:r>
      <w:r w:rsidR="00652181">
        <w:rPr>
          <w:rFonts w:ascii="Times New Roman" w:eastAsia="Times New Roman" w:hAnsi="Times New Roman" w:cs="Times New Roman"/>
          <w:color w:val="000000" w:themeColor="text1"/>
          <w:sz w:val="24"/>
          <w:szCs w:val="24"/>
          <w:lang w:eastAsia="bg-BG"/>
        </w:rPr>
        <w:t>0</w:t>
      </w:r>
      <w:r w:rsidRPr="004A48C3">
        <w:rPr>
          <w:rFonts w:ascii="Times New Roman" w:eastAsia="Times New Roman" w:hAnsi="Times New Roman" w:cs="Times New Roman"/>
          <w:color w:val="000000" w:themeColor="text1"/>
          <w:sz w:val="24"/>
          <w:szCs w:val="24"/>
          <w:lang w:eastAsia="bg-BG"/>
        </w:rPr>
        <w:t>. Даниела Георгиева Колева – Член на ОИК;</w:t>
      </w:r>
    </w:p>
    <w:p w:rsidR="00054DE0" w:rsidRPr="00366962" w:rsidRDefault="00054DE0" w:rsidP="004A48C3">
      <w:pPr>
        <w:spacing w:after="0" w:line="240" w:lineRule="auto"/>
        <w:ind w:left="-360" w:right="-468" w:firstLine="708"/>
        <w:jc w:val="both"/>
        <w:rPr>
          <w:rFonts w:ascii="Times New Roman" w:eastAsia="Times New Roman" w:hAnsi="Times New Roman" w:cs="Times New Roman"/>
          <w:sz w:val="24"/>
          <w:szCs w:val="24"/>
          <w:lang w:val="en-US" w:eastAsia="bg-BG"/>
        </w:rPr>
      </w:pPr>
      <w:r w:rsidRPr="00366962">
        <w:rPr>
          <w:rFonts w:ascii="Times New Roman" w:eastAsia="Times New Roman" w:hAnsi="Times New Roman" w:cs="Times New Roman"/>
          <w:color w:val="000000"/>
          <w:sz w:val="24"/>
          <w:szCs w:val="24"/>
          <w:lang w:eastAsia="bg-BG"/>
        </w:rPr>
        <w:t>Председателят на ОИК – Камено</w:t>
      </w:r>
      <w:r w:rsidRPr="00366962">
        <w:rPr>
          <w:rFonts w:ascii="Times New Roman" w:eastAsia="Times New Roman" w:hAnsi="Times New Roman" w:cs="Times New Roman"/>
          <w:sz w:val="24"/>
          <w:szCs w:val="24"/>
          <w:lang w:eastAsia="bg-BG"/>
        </w:rPr>
        <w:t xml:space="preserve"> констатира, че е налице кворум и обяви заседанието за открито. Председателят на ОИК предложи заседанието да протече по следния дневен ред, а именно:</w:t>
      </w:r>
    </w:p>
    <w:p w:rsidR="00054DE0" w:rsidRPr="00366962" w:rsidRDefault="00054DE0" w:rsidP="0036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val="en-US" w:eastAsia="bg-BG"/>
        </w:rPr>
        <w:t>1</w:t>
      </w:r>
      <w:r w:rsidRPr="00366962">
        <w:rPr>
          <w:rFonts w:ascii="Times New Roman" w:eastAsia="Times New Roman" w:hAnsi="Times New Roman" w:cs="Times New Roman"/>
          <w:sz w:val="24"/>
          <w:szCs w:val="24"/>
          <w:lang w:eastAsia="bg-BG"/>
        </w:rPr>
        <w:t>.</w:t>
      </w:r>
      <w:r w:rsidR="00A943FE" w:rsidRPr="00366962">
        <w:t xml:space="preserve"> </w:t>
      </w:r>
      <w:r w:rsidR="00D144F7" w:rsidRPr="00D144F7">
        <w:rPr>
          <w:rFonts w:ascii="Times New Roman" w:eastAsia="Times New Roman" w:hAnsi="Times New Roman" w:cs="Times New Roman"/>
          <w:sz w:val="24"/>
          <w:szCs w:val="24"/>
          <w:lang w:eastAsia="bg-BG"/>
        </w:rPr>
        <w:t>Определяне на край на изборния ден за провеждане на избори за общински съветници и кметове на 2</w:t>
      </w:r>
      <w:r w:rsidR="004A48C3">
        <w:rPr>
          <w:rFonts w:ascii="Times New Roman" w:eastAsia="Times New Roman" w:hAnsi="Times New Roman" w:cs="Times New Roman"/>
          <w:sz w:val="24"/>
          <w:szCs w:val="24"/>
          <w:lang w:eastAsia="bg-BG"/>
        </w:rPr>
        <w:t>9</w:t>
      </w:r>
      <w:r w:rsidR="00D144F7" w:rsidRPr="00D144F7">
        <w:rPr>
          <w:rFonts w:ascii="Times New Roman" w:eastAsia="Times New Roman" w:hAnsi="Times New Roman" w:cs="Times New Roman"/>
          <w:sz w:val="24"/>
          <w:szCs w:val="24"/>
          <w:lang w:eastAsia="bg-BG"/>
        </w:rPr>
        <w:t xml:space="preserve"> октомври 20</w:t>
      </w:r>
      <w:r w:rsidR="004A48C3">
        <w:rPr>
          <w:rFonts w:ascii="Times New Roman" w:eastAsia="Times New Roman" w:hAnsi="Times New Roman" w:cs="Times New Roman"/>
          <w:sz w:val="24"/>
          <w:szCs w:val="24"/>
          <w:lang w:eastAsia="bg-BG"/>
        </w:rPr>
        <w:t>23</w:t>
      </w:r>
      <w:r w:rsidR="00D144F7" w:rsidRPr="00D144F7">
        <w:rPr>
          <w:rFonts w:ascii="Times New Roman" w:eastAsia="Times New Roman" w:hAnsi="Times New Roman" w:cs="Times New Roman"/>
          <w:sz w:val="24"/>
          <w:szCs w:val="24"/>
          <w:lang w:eastAsia="bg-BG"/>
        </w:rPr>
        <w:t xml:space="preserve"> год. в Община Камено</w:t>
      </w:r>
      <w:r w:rsidR="00A943FE" w:rsidRPr="00366962">
        <w:rPr>
          <w:rFonts w:ascii="Times New Roman" w:eastAsia="Times New Roman" w:hAnsi="Times New Roman" w:cs="Times New Roman"/>
          <w:sz w:val="24"/>
          <w:szCs w:val="24"/>
          <w:lang w:eastAsia="bg-BG"/>
        </w:rPr>
        <w:t>;</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Гласували „ЗА”– 1</w:t>
      </w:r>
      <w:r w:rsidR="00652181">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 xml:space="preserve"> души; „Против”– 0. Предложението за дневен ред се приема.</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След приемането на дневния ред се пристъпи към разглеждане на точките от него и вземане на решения, както следва: </w:t>
      </w:r>
    </w:p>
    <w:p w:rsidR="00054DE0" w:rsidRPr="00366962" w:rsidRDefault="00054DE0" w:rsidP="00366962">
      <w:pPr>
        <w:pStyle w:val="Default"/>
        <w:ind w:left="-360" w:right="-567" w:firstLine="708"/>
        <w:jc w:val="both"/>
        <w:rPr>
          <w:rFonts w:ascii="Times New Roman" w:hAnsi="Times New Roman" w:cs="Times New Roman"/>
          <w:i/>
          <w:color w:val="auto"/>
        </w:rPr>
      </w:pPr>
      <w:r w:rsidRPr="00366962">
        <w:rPr>
          <w:rFonts w:ascii="Times New Roman" w:hAnsi="Times New Roman" w:cs="Times New Roman"/>
          <w:b/>
          <w:u w:val="single"/>
        </w:rPr>
        <w:t xml:space="preserve">По т.1 от дневния ред: </w:t>
      </w:r>
      <w:r w:rsidR="00652181" w:rsidRPr="00652181">
        <w:rPr>
          <w:rFonts w:ascii="Times New Roman" w:hAnsi="Times New Roman" w:cs="Times New Roman"/>
          <w:i/>
          <w:color w:val="auto"/>
        </w:rPr>
        <w:t>Определяне на край на изборния ден за провеждане на частични избори за избор за кмет на кметство Трояново на 20 октомври 2024 год.</w:t>
      </w:r>
    </w:p>
    <w:p w:rsidR="00054DE0" w:rsidRPr="00366962" w:rsidRDefault="00652181" w:rsidP="007D1A05">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sz w:val="24"/>
          <w:szCs w:val="24"/>
          <w:lang w:eastAsia="bg-BG"/>
        </w:rPr>
        <w:t>На основание чл.220, ал.1 във връзка с чл.87, ал.1, т.25 от Изборния кодекс, Общинска избирателна комисия – Камено,</w:t>
      </w:r>
      <w:r>
        <w:rPr>
          <w:rFonts w:ascii="Times New Roman" w:eastAsia="Times New Roman" w:hAnsi="Times New Roman" w:cs="Times New Roman"/>
          <w:sz w:val="24"/>
          <w:szCs w:val="24"/>
          <w:lang w:eastAsia="bg-BG"/>
        </w:rPr>
        <w:t xml:space="preserve"> </w:t>
      </w:r>
      <w:r w:rsidR="00054DE0" w:rsidRPr="00366962">
        <w:rPr>
          <w:rFonts w:ascii="Times New Roman" w:eastAsia="Times New Roman" w:hAnsi="Times New Roman" w:cs="Times New Roman"/>
          <w:color w:val="000000"/>
          <w:sz w:val="24"/>
          <w:szCs w:val="24"/>
          <w:lang w:eastAsia="bg-BG"/>
        </w:rPr>
        <w:t>прие следното</w:t>
      </w:r>
    </w:p>
    <w:p w:rsidR="00054DE0" w:rsidRPr="00366962" w:rsidRDefault="00054DE0" w:rsidP="00366962">
      <w:pPr>
        <w:spacing w:after="0" w:line="240" w:lineRule="auto"/>
        <w:ind w:left="-360" w:right="-468" w:firstLine="708"/>
        <w:jc w:val="both"/>
        <w:rPr>
          <w:rFonts w:ascii="Times New Roman" w:eastAsia="Times New Roman" w:hAnsi="Times New Roman" w:cs="Times New Roman"/>
          <w:b/>
          <w:color w:val="000000"/>
          <w:sz w:val="24"/>
          <w:szCs w:val="24"/>
          <w:u w:val="single"/>
          <w:lang w:val="en-US" w:eastAsia="bg-BG"/>
        </w:rPr>
      </w:pPr>
      <w:r w:rsidRPr="00366962">
        <w:rPr>
          <w:rFonts w:ascii="Times New Roman" w:eastAsia="Times New Roman" w:hAnsi="Times New Roman" w:cs="Times New Roman"/>
          <w:b/>
          <w:color w:val="000000"/>
          <w:sz w:val="24"/>
          <w:szCs w:val="24"/>
          <w:u w:val="single"/>
          <w:lang w:eastAsia="bg-BG"/>
        </w:rPr>
        <w:t xml:space="preserve">РЕШЕНИЕ № </w:t>
      </w:r>
      <w:r w:rsidR="00652181">
        <w:rPr>
          <w:rFonts w:ascii="Times New Roman" w:eastAsia="Times New Roman" w:hAnsi="Times New Roman" w:cs="Times New Roman"/>
          <w:b/>
          <w:color w:val="000000"/>
          <w:sz w:val="24"/>
          <w:szCs w:val="24"/>
          <w:u w:val="single"/>
          <w:lang w:eastAsia="bg-BG"/>
        </w:rPr>
        <w:t>220</w:t>
      </w:r>
      <w:r w:rsidRPr="00366962">
        <w:rPr>
          <w:rFonts w:ascii="Times New Roman" w:eastAsia="Times New Roman" w:hAnsi="Times New Roman" w:cs="Times New Roman"/>
          <w:b/>
          <w:color w:val="000000"/>
          <w:sz w:val="24"/>
          <w:szCs w:val="24"/>
          <w:u w:val="single"/>
          <w:lang w:eastAsia="bg-BG"/>
        </w:rPr>
        <w:t>:</w:t>
      </w:r>
    </w:p>
    <w:p w:rsidR="00652181" w:rsidRPr="00652181" w:rsidRDefault="00652181" w:rsidP="00652181">
      <w:pPr>
        <w:shd w:val="clear" w:color="auto" w:fill="FEFEFE"/>
        <w:spacing w:after="0" w:line="240" w:lineRule="auto"/>
        <w:ind w:firstLine="720"/>
        <w:jc w:val="both"/>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Определя край на изборния ден за провеждане на частични избори за избор за кмет на кметство Трояново на 20 октомври 2024 год., както следва:</w:t>
      </w:r>
    </w:p>
    <w:p w:rsidR="00652181" w:rsidRPr="00652181" w:rsidRDefault="00652181" w:rsidP="00652181">
      <w:pPr>
        <w:shd w:val="clear" w:color="auto" w:fill="FEFEFE"/>
        <w:spacing w:after="0" w:line="240" w:lineRule="auto"/>
        <w:ind w:firstLine="720"/>
        <w:jc w:val="both"/>
        <w:rPr>
          <w:rFonts w:ascii="Times New Roman" w:eastAsia="Times New Roman" w:hAnsi="Times New Roman" w:cs="Times New Roman"/>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23"/>
        <w:gridCol w:w="4613"/>
        <w:gridCol w:w="2387"/>
      </w:tblGrid>
      <w:tr w:rsidR="00652181" w:rsidRPr="00652181" w:rsidTr="003B1AAD">
        <w:tc>
          <w:tcPr>
            <w:tcW w:w="566"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 по ред</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 на избирателната секция</w:t>
            </w:r>
          </w:p>
        </w:tc>
        <w:tc>
          <w:tcPr>
            <w:tcW w:w="4635"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p>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АДРЕС НА ИЗБИРАТЕЛНАТА СЕКЦИЯ</w:t>
            </w:r>
          </w:p>
        </w:tc>
        <w:tc>
          <w:tcPr>
            <w:tcW w:w="2398" w:type="dxa"/>
            <w:tcBorders>
              <w:top w:val="single" w:sz="4" w:space="0" w:color="auto"/>
              <w:left w:val="single" w:sz="4" w:space="0" w:color="auto"/>
              <w:bottom w:val="single" w:sz="4" w:space="0" w:color="auto"/>
              <w:right w:val="single" w:sz="4" w:space="0" w:color="auto"/>
            </w:tcBorders>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Край на изборния ден</w:t>
            </w:r>
          </w:p>
        </w:tc>
      </w:tr>
      <w:tr w:rsidR="00652181" w:rsidRPr="00652181" w:rsidTr="003B1AAD">
        <w:tc>
          <w:tcPr>
            <w:tcW w:w="566"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1</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2</w:t>
            </w:r>
          </w:p>
        </w:tc>
        <w:tc>
          <w:tcPr>
            <w:tcW w:w="4635"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sz w:val="24"/>
                <w:szCs w:val="24"/>
                <w:lang w:eastAsia="bg-BG"/>
              </w:rPr>
              <w:t>3</w:t>
            </w:r>
          </w:p>
        </w:tc>
        <w:tc>
          <w:tcPr>
            <w:tcW w:w="2398" w:type="dxa"/>
            <w:tcBorders>
              <w:top w:val="single" w:sz="4" w:space="0" w:color="auto"/>
              <w:left w:val="single" w:sz="4" w:space="0" w:color="auto"/>
              <w:bottom w:val="single" w:sz="4" w:space="0" w:color="auto"/>
              <w:right w:val="single" w:sz="4" w:space="0" w:color="auto"/>
            </w:tcBorders>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p>
        </w:tc>
      </w:tr>
      <w:tr w:rsidR="00652181" w:rsidRPr="00652181" w:rsidTr="003B1AAD">
        <w:tc>
          <w:tcPr>
            <w:tcW w:w="566"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p>
        </w:tc>
        <w:tc>
          <w:tcPr>
            <w:tcW w:w="4635"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b/>
                <w:sz w:val="24"/>
                <w:szCs w:val="24"/>
                <w:lang w:eastAsia="bg-BG"/>
              </w:rPr>
            </w:pPr>
          </w:p>
          <w:p w:rsidR="00652181" w:rsidRPr="00652181" w:rsidRDefault="00652181" w:rsidP="00652181">
            <w:pPr>
              <w:spacing w:after="0" w:line="240" w:lineRule="auto"/>
              <w:jc w:val="center"/>
              <w:rPr>
                <w:rFonts w:ascii="Times New Roman" w:eastAsia="Times New Roman" w:hAnsi="Times New Roman" w:cs="Times New Roman"/>
                <w:sz w:val="24"/>
                <w:szCs w:val="24"/>
                <w:lang w:eastAsia="bg-BG"/>
              </w:rPr>
            </w:pPr>
            <w:r w:rsidRPr="00652181">
              <w:rPr>
                <w:rFonts w:ascii="Times New Roman" w:eastAsia="Times New Roman" w:hAnsi="Times New Roman" w:cs="Times New Roman"/>
                <w:b/>
                <w:sz w:val="24"/>
                <w:szCs w:val="24"/>
                <w:lang w:eastAsia="bg-BG"/>
              </w:rPr>
              <w:t>ИЗБИРАТЕЛНИ СЕКЦИИ</w:t>
            </w:r>
            <w:r w:rsidRPr="00652181">
              <w:rPr>
                <w:rFonts w:ascii="Times New Roman" w:eastAsia="Times New Roman" w:hAnsi="Times New Roman" w:cs="Times New Roman"/>
                <w:sz w:val="24"/>
                <w:szCs w:val="24"/>
                <w:lang w:eastAsia="bg-BG"/>
              </w:rPr>
              <w:t xml:space="preserve"> В </w:t>
            </w:r>
            <w:r w:rsidRPr="00652181">
              <w:rPr>
                <w:rFonts w:ascii="Times New Roman" w:eastAsia="Times New Roman" w:hAnsi="Times New Roman" w:cs="Times New Roman"/>
                <w:b/>
                <w:sz w:val="24"/>
                <w:szCs w:val="24"/>
                <w:lang w:eastAsia="bg-BG"/>
              </w:rPr>
              <w:t>гр. КАМЕНО</w:t>
            </w:r>
          </w:p>
        </w:tc>
        <w:tc>
          <w:tcPr>
            <w:tcW w:w="2398" w:type="dxa"/>
            <w:tcBorders>
              <w:top w:val="single" w:sz="4" w:space="0" w:color="auto"/>
              <w:left w:val="single" w:sz="4" w:space="0" w:color="auto"/>
              <w:bottom w:val="single" w:sz="4" w:space="0" w:color="auto"/>
              <w:right w:val="single" w:sz="4" w:space="0" w:color="auto"/>
            </w:tcBorders>
          </w:tcPr>
          <w:p w:rsidR="00652181" w:rsidRPr="00652181" w:rsidRDefault="00652181" w:rsidP="00652181">
            <w:pPr>
              <w:spacing w:after="0" w:line="240" w:lineRule="auto"/>
              <w:jc w:val="center"/>
              <w:rPr>
                <w:rFonts w:ascii="Times New Roman" w:eastAsia="Times New Roman" w:hAnsi="Times New Roman" w:cs="Times New Roman"/>
                <w:b/>
                <w:sz w:val="24"/>
                <w:szCs w:val="24"/>
                <w:lang w:eastAsia="bg-BG"/>
              </w:rPr>
            </w:pPr>
          </w:p>
        </w:tc>
      </w:tr>
      <w:tr w:rsidR="00652181" w:rsidRPr="00652181" w:rsidTr="003B1AAD">
        <w:tc>
          <w:tcPr>
            <w:tcW w:w="566"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1</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02 08 00 018</w:t>
            </w:r>
          </w:p>
        </w:tc>
        <w:tc>
          <w:tcPr>
            <w:tcW w:w="4635"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ОУ “Христо Ботев” с. Трояново</w:t>
            </w:r>
          </w:p>
        </w:tc>
        <w:tc>
          <w:tcPr>
            <w:tcW w:w="2398" w:type="dxa"/>
            <w:tcBorders>
              <w:top w:val="single" w:sz="4" w:space="0" w:color="auto"/>
              <w:left w:val="single" w:sz="4" w:space="0" w:color="auto"/>
              <w:bottom w:val="single" w:sz="4" w:space="0" w:color="auto"/>
              <w:right w:val="single" w:sz="4" w:space="0" w:color="auto"/>
            </w:tcBorders>
          </w:tcPr>
          <w:p w:rsidR="00652181" w:rsidRPr="00652181" w:rsidRDefault="00652181" w:rsidP="00652181">
            <w:pPr>
              <w:spacing w:after="0" w:line="240" w:lineRule="auto"/>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20:00 часа</w:t>
            </w:r>
          </w:p>
        </w:tc>
      </w:tr>
      <w:tr w:rsidR="00652181" w:rsidRPr="00652181" w:rsidTr="003B1AAD">
        <w:tc>
          <w:tcPr>
            <w:tcW w:w="566"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2</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jc w:val="center"/>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02 08 00 019</w:t>
            </w:r>
          </w:p>
        </w:tc>
        <w:tc>
          <w:tcPr>
            <w:tcW w:w="4635" w:type="dxa"/>
            <w:tcBorders>
              <w:top w:val="single" w:sz="4" w:space="0" w:color="auto"/>
              <w:left w:val="single" w:sz="4" w:space="0" w:color="auto"/>
              <w:bottom w:val="single" w:sz="4" w:space="0" w:color="auto"/>
              <w:right w:val="single" w:sz="4" w:space="0" w:color="auto"/>
            </w:tcBorders>
            <w:shd w:val="clear" w:color="auto" w:fill="auto"/>
          </w:tcPr>
          <w:p w:rsidR="00652181" w:rsidRPr="00652181" w:rsidRDefault="00652181" w:rsidP="00652181">
            <w:pPr>
              <w:spacing w:after="0" w:line="240" w:lineRule="auto"/>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ОУ “Христо Ботев” с. Трояново</w:t>
            </w:r>
          </w:p>
        </w:tc>
        <w:tc>
          <w:tcPr>
            <w:tcW w:w="2398" w:type="dxa"/>
            <w:tcBorders>
              <w:top w:val="single" w:sz="4" w:space="0" w:color="auto"/>
              <w:left w:val="single" w:sz="4" w:space="0" w:color="auto"/>
              <w:bottom w:val="single" w:sz="4" w:space="0" w:color="auto"/>
              <w:right w:val="single" w:sz="4" w:space="0" w:color="auto"/>
            </w:tcBorders>
          </w:tcPr>
          <w:p w:rsidR="00652181" w:rsidRPr="00652181" w:rsidRDefault="00652181" w:rsidP="00652181">
            <w:pPr>
              <w:spacing w:after="0" w:line="240" w:lineRule="auto"/>
              <w:rPr>
                <w:rFonts w:ascii="Times New Roman" w:eastAsia="Times New Roman" w:hAnsi="Times New Roman" w:cs="Times New Roman"/>
                <w:color w:val="000000"/>
                <w:sz w:val="24"/>
                <w:szCs w:val="24"/>
                <w:lang w:eastAsia="bg-BG"/>
              </w:rPr>
            </w:pPr>
            <w:r w:rsidRPr="00652181">
              <w:rPr>
                <w:rFonts w:ascii="Times New Roman" w:eastAsia="Times New Roman" w:hAnsi="Times New Roman" w:cs="Times New Roman"/>
                <w:color w:val="000000"/>
                <w:sz w:val="24"/>
                <w:szCs w:val="24"/>
                <w:lang w:eastAsia="bg-BG"/>
              </w:rPr>
              <w:t>20:00 часа</w:t>
            </w:r>
          </w:p>
        </w:tc>
      </w:tr>
    </w:tbl>
    <w:p w:rsidR="00D144F7" w:rsidRPr="00D144F7" w:rsidRDefault="00D144F7" w:rsidP="00D144F7">
      <w:pPr>
        <w:pStyle w:val="NormalWeb"/>
        <w:shd w:val="clear" w:color="auto" w:fill="FEFEFE"/>
        <w:spacing w:before="0" w:beforeAutospacing="0" w:after="0" w:afterAutospacing="0"/>
        <w:ind w:left="-426" w:firstLine="426"/>
        <w:jc w:val="both"/>
      </w:pPr>
      <w:r w:rsidRPr="00D144F7">
        <w:t>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D144F7" w:rsidRPr="00D144F7" w:rsidRDefault="00D144F7" w:rsidP="00D144F7">
      <w:pPr>
        <w:spacing w:after="0" w:line="240" w:lineRule="auto"/>
        <w:ind w:left="-426" w:firstLine="426"/>
        <w:jc w:val="both"/>
        <w:rPr>
          <w:rFonts w:ascii="Times New Roman" w:hAnsi="Times New Roman" w:cs="Times New Roman"/>
          <w:sz w:val="24"/>
          <w:szCs w:val="24"/>
        </w:rPr>
      </w:pPr>
      <w:r w:rsidRPr="00D144F7">
        <w:rPr>
          <w:rFonts w:ascii="Times New Roman" w:hAnsi="Times New Roman" w:cs="Times New Roman"/>
          <w:sz w:val="24"/>
          <w:szCs w:val="24"/>
        </w:rPr>
        <w:t>Препис от решението да се изложи на информационното табло на Общинска избирателна комисия – Камено.</w:t>
      </w:r>
    </w:p>
    <w:p w:rsidR="00D144F7" w:rsidRPr="00D144F7" w:rsidRDefault="00D144F7" w:rsidP="00D144F7">
      <w:pPr>
        <w:spacing w:after="0" w:line="240" w:lineRule="auto"/>
        <w:ind w:left="-426" w:firstLine="426"/>
        <w:jc w:val="both"/>
        <w:rPr>
          <w:rFonts w:ascii="Times New Roman" w:hAnsi="Times New Roman" w:cs="Times New Roman"/>
          <w:sz w:val="24"/>
          <w:szCs w:val="24"/>
        </w:rPr>
      </w:pPr>
      <w:r w:rsidRPr="00D144F7">
        <w:rPr>
          <w:rFonts w:ascii="Times New Roman" w:hAnsi="Times New Roman" w:cs="Times New Roman"/>
          <w:sz w:val="24"/>
          <w:szCs w:val="24"/>
        </w:rPr>
        <w:t>Решението да се съобщи на Председателя на СИК.</w:t>
      </w:r>
    </w:p>
    <w:p w:rsidR="00E16BA0" w:rsidRDefault="00054DE0" w:rsidP="00D144F7">
      <w:pPr>
        <w:spacing w:after="0" w:line="240" w:lineRule="auto"/>
        <w:ind w:left="-426" w:right="-468" w:firstLine="426"/>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Гласували „ЗА”– 1</w:t>
      </w:r>
      <w:r w:rsidR="00652181">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 xml:space="preserve"> души; „Против”– 0.</w:t>
      </w:r>
    </w:p>
    <w:p w:rsidR="00DA4BEE" w:rsidRDefault="00DA4BEE" w:rsidP="00D144F7">
      <w:pPr>
        <w:spacing w:after="0" w:line="240" w:lineRule="auto"/>
        <w:ind w:left="-426" w:right="-468" w:firstLine="426"/>
        <w:jc w:val="both"/>
        <w:rPr>
          <w:rFonts w:ascii="Times New Roman" w:eastAsia="Times New Roman" w:hAnsi="Times New Roman" w:cs="Times New Roman"/>
          <w:sz w:val="24"/>
          <w:szCs w:val="24"/>
          <w:lang w:eastAsia="bg-BG"/>
        </w:rPr>
      </w:pPr>
    </w:p>
    <w:p w:rsidR="00DA4BEE" w:rsidRPr="00DA4BEE" w:rsidRDefault="00DA4BEE" w:rsidP="00DA4BEE">
      <w:pPr>
        <w:spacing w:after="0" w:line="240" w:lineRule="auto"/>
        <w:ind w:left="-426" w:right="-468" w:firstLine="426"/>
        <w:jc w:val="both"/>
        <w:rPr>
          <w:rFonts w:ascii="Times New Roman" w:eastAsia="Times New Roman" w:hAnsi="Times New Roman" w:cs="Times New Roman"/>
          <w:i/>
          <w:sz w:val="24"/>
          <w:szCs w:val="24"/>
          <w:lang w:eastAsia="bg-BG"/>
        </w:rPr>
      </w:pPr>
      <w:r>
        <w:rPr>
          <w:rFonts w:ascii="Times New Roman" w:eastAsia="Times New Roman" w:hAnsi="Times New Roman" w:cs="Times New Roman"/>
          <w:b/>
          <w:sz w:val="24"/>
          <w:szCs w:val="24"/>
          <w:u w:val="single"/>
          <w:lang w:eastAsia="bg-BG"/>
        </w:rPr>
        <w:t>По т.2</w:t>
      </w:r>
      <w:r w:rsidRPr="00DA4BEE">
        <w:rPr>
          <w:rFonts w:ascii="Times New Roman" w:eastAsia="Times New Roman" w:hAnsi="Times New Roman" w:cs="Times New Roman"/>
          <w:b/>
          <w:sz w:val="24"/>
          <w:szCs w:val="24"/>
          <w:u w:val="single"/>
          <w:lang w:eastAsia="bg-BG"/>
        </w:rPr>
        <w:t xml:space="preserve"> от дневния ред: </w:t>
      </w:r>
      <w:r w:rsidRPr="00DA4BEE">
        <w:rPr>
          <w:rFonts w:ascii="Times New Roman" w:eastAsia="Times New Roman" w:hAnsi="Times New Roman" w:cs="Times New Roman"/>
          <w:i/>
          <w:sz w:val="24"/>
          <w:szCs w:val="24"/>
          <w:lang w:eastAsia="bg-BG"/>
        </w:rPr>
        <w:t>Определяне на членове на Общинска избирателна комисия Камено за предаване на избирателните списъци на териториалното звено на ГД ГРАО след произвеждане на частични избори за избор за кмет на кметство Трояново на 20 октомври 2024 год.</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sz w:val="24"/>
          <w:szCs w:val="24"/>
          <w:lang w:eastAsia="bg-BG"/>
        </w:rPr>
        <w:t xml:space="preserve">Предвид задължението на ОИК – Камено да предаде на ТЗ „ГРАО” – Бургас избирателните списъци от проведените избори за избор за кмет на кметство Трояново на 20 октомври 2024 год. и на чл.87, ал.1, т.34 от Изборния кодекс, във връзка с т.84 от </w:t>
      </w:r>
      <w:proofErr w:type="spellStart"/>
      <w:r w:rsidRPr="00DA4BEE">
        <w:rPr>
          <w:rFonts w:ascii="Times New Roman" w:eastAsia="Times New Roman" w:hAnsi="Times New Roman" w:cs="Times New Roman"/>
          <w:sz w:val="24"/>
          <w:szCs w:val="24"/>
          <w:lang w:eastAsia="bg-BG"/>
        </w:rPr>
        <w:t>Хронограма</w:t>
      </w:r>
      <w:proofErr w:type="spellEnd"/>
      <w:r w:rsidRPr="00DA4BEE">
        <w:rPr>
          <w:rFonts w:ascii="Times New Roman" w:eastAsia="Times New Roman" w:hAnsi="Times New Roman" w:cs="Times New Roman"/>
          <w:sz w:val="24"/>
          <w:szCs w:val="24"/>
          <w:lang w:eastAsia="bg-BG"/>
        </w:rPr>
        <w:t xml:space="preserve">, одобрена с Решение </w:t>
      </w:r>
      <w:r w:rsidRPr="00DA4BEE">
        <w:rPr>
          <w:rFonts w:ascii="Times New Roman" w:eastAsia="Times New Roman" w:hAnsi="Times New Roman" w:cs="Times New Roman"/>
          <w:sz w:val="24"/>
          <w:szCs w:val="24"/>
          <w:lang w:eastAsia="bg-BG"/>
        </w:rPr>
        <w:lastRenderedPageBreak/>
        <w:t>№ 3532-МИ от 1 август 2024 г. на ЦИК, Общинска избирателна комисия – Камено,</w:t>
      </w:r>
      <w:r>
        <w:rPr>
          <w:rFonts w:ascii="Times New Roman" w:eastAsia="Times New Roman" w:hAnsi="Times New Roman" w:cs="Times New Roman"/>
          <w:sz w:val="24"/>
          <w:szCs w:val="24"/>
          <w:lang w:eastAsia="bg-BG"/>
        </w:rPr>
        <w:t xml:space="preserve"> </w:t>
      </w:r>
      <w:r w:rsidRPr="00DA4BEE">
        <w:rPr>
          <w:rFonts w:ascii="Times New Roman" w:eastAsia="Times New Roman" w:hAnsi="Times New Roman" w:cs="Times New Roman"/>
          <w:sz w:val="24"/>
          <w:szCs w:val="24"/>
          <w:lang w:eastAsia="bg-BG"/>
        </w:rPr>
        <w:t>прие следното</w:t>
      </w:r>
    </w:p>
    <w:p w:rsidR="00DA4BEE" w:rsidRPr="00DA4BEE" w:rsidRDefault="00DA4BEE" w:rsidP="00DA4BEE">
      <w:pPr>
        <w:spacing w:after="0" w:line="240" w:lineRule="auto"/>
        <w:ind w:left="-426" w:right="-468" w:firstLine="426"/>
        <w:jc w:val="both"/>
        <w:rPr>
          <w:rFonts w:ascii="Times New Roman" w:eastAsia="Times New Roman" w:hAnsi="Times New Roman" w:cs="Times New Roman"/>
          <w:b/>
          <w:sz w:val="24"/>
          <w:szCs w:val="24"/>
          <w:u w:val="single"/>
          <w:lang w:eastAsia="bg-BG"/>
        </w:rPr>
      </w:pPr>
      <w:r w:rsidRPr="00DA4BEE">
        <w:rPr>
          <w:rFonts w:ascii="Times New Roman" w:eastAsia="Times New Roman" w:hAnsi="Times New Roman" w:cs="Times New Roman"/>
          <w:b/>
          <w:sz w:val="24"/>
          <w:szCs w:val="24"/>
          <w:u w:val="single"/>
          <w:lang w:eastAsia="bg-BG"/>
        </w:rPr>
        <w:t>РЕШЕНИЕ № 221</w:t>
      </w:r>
      <w:r w:rsidRPr="00DA4BEE">
        <w:rPr>
          <w:rFonts w:ascii="Times New Roman" w:eastAsia="Times New Roman" w:hAnsi="Times New Roman" w:cs="Times New Roman"/>
          <w:b/>
          <w:sz w:val="24"/>
          <w:szCs w:val="24"/>
          <w:u w:val="single"/>
          <w:lang w:eastAsia="bg-BG"/>
        </w:rPr>
        <w:t>:</w:t>
      </w:r>
    </w:p>
    <w:p w:rsidR="00DA4BEE" w:rsidRPr="00DA4BEE" w:rsidRDefault="00DA4BEE" w:rsidP="00DA4BEE">
      <w:pPr>
        <w:spacing w:after="0" w:line="240" w:lineRule="auto"/>
        <w:ind w:left="-426" w:right="-468" w:firstLine="426"/>
        <w:jc w:val="both"/>
        <w:rPr>
          <w:rFonts w:ascii="Times New Roman" w:eastAsia="Times New Roman" w:hAnsi="Times New Roman" w:cs="Times New Roman"/>
          <w:b/>
          <w:sz w:val="24"/>
          <w:szCs w:val="24"/>
          <w:lang w:eastAsia="bg-BG"/>
        </w:rPr>
      </w:pPr>
      <w:r w:rsidRPr="00DA4BEE">
        <w:rPr>
          <w:rFonts w:ascii="Times New Roman" w:eastAsia="Times New Roman" w:hAnsi="Times New Roman" w:cs="Times New Roman"/>
          <w:b/>
          <w:sz w:val="24"/>
          <w:szCs w:val="24"/>
          <w:lang w:val="en-US" w:eastAsia="bg-BG"/>
        </w:rPr>
        <w:t>I</w:t>
      </w:r>
      <w:r w:rsidRPr="00DA4BEE">
        <w:rPr>
          <w:rFonts w:ascii="Times New Roman" w:eastAsia="Times New Roman" w:hAnsi="Times New Roman" w:cs="Times New Roman"/>
          <w:b/>
          <w:sz w:val="24"/>
          <w:szCs w:val="24"/>
          <w:lang w:eastAsia="bg-BG"/>
        </w:rPr>
        <w:t>.ОПРЕДЕЛЯ, всеки двама, измежду изброените по-долу членове на Общинска избирателна комисия – Камено, излъчени от различни политически партии, а именно:</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val="en-US" w:eastAsia="bg-BG"/>
        </w:rPr>
      </w:pPr>
      <w:r w:rsidRPr="00DA4BEE">
        <w:rPr>
          <w:rFonts w:ascii="Times New Roman" w:eastAsia="Times New Roman" w:hAnsi="Times New Roman" w:cs="Times New Roman"/>
          <w:b/>
          <w:sz w:val="24"/>
          <w:szCs w:val="24"/>
          <w:lang w:eastAsia="bg-BG"/>
        </w:rPr>
        <w:t>1.</w:t>
      </w:r>
      <w:r w:rsidRPr="00DA4BEE">
        <w:rPr>
          <w:rFonts w:ascii="Times New Roman" w:eastAsia="Times New Roman" w:hAnsi="Times New Roman" w:cs="Times New Roman"/>
          <w:sz w:val="24"/>
          <w:szCs w:val="24"/>
          <w:lang w:eastAsia="bg-BG"/>
        </w:rPr>
        <w:t xml:space="preserve"> Ивайла Миткова </w:t>
      </w:r>
      <w:proofErr w:type="spellStart"/>
      <w:r w:rsidRPr="00DA4BEE">
        <w:rPr>
          <w:rFonts w:ascii="Times New Roman" w:eastAsia="Times New Roman" w:hAnsi="Times New Roman" w:cs="Times New Roman"/>
          <w:sz w:val="24"/>
          <w:szCs w:val="24"/>
          <w:lang w:eastAsia="bg-BG"/>
        </w:rPr>
        <w:t>Гаджерукова</w:t>
      </w:r>
      <w:proofErr w:type="spellEnd"/>
      <w:r w:rsidRPr="00DA4BEE">
        <w:rPr>
          <w:rFonts w:ascii="Times New Roman" w:eastAsia="Times New Roman" w:hAnsi="Times New Roman" w:cs="Times New Roman"/>
          <w:sz w:val="24"/>
          <w:szCs w:val="24"/>
          <w:lang w:eastAsia="bg-BG"/>
        </w:rPr>
        <w:t xml:space="preserve"> – </w:t>
      </w:r>
      <w:proofErr w:type="spellStart"/>
      <w:r w:rsidRPr="00DA4BEE">
        <w:rPr>
          <w:rFonts w:ascii="Times New Roman" w:eastAsia="Times New Roman" w:hAnsi="Times New Roman" w:cs="Times New Roman"/>
          <w:sz w:val="24"/>
          <w:szCs w:val="24"/>
          <w:lang w:eastAsia="bg-BG"/>
        </w:rPr>
        <w:t>Пондалова</w:t>
      </w:r>
      <w:proofErr w:type="spellEnd"/>
      <w:r w:rsidRPr="00DA4BEE">
        <w:rPr>
          <w:rFonts w:ascii="Times New Roman" w:eastAsia="Times New Roman" w:hAnsi="Times New Roman" w:cs="Times New Roman"/>
          <w:sz w:val="24"/>
          <w:szCs w:val="24"/>
          <w:lang w:eastAsia="bg-BG"/>
        </w:rPr>
        <w:t xml:space="preserve">, член на ОИК – Камено, излъчена от ПП ГЕРБ, </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b/>
          <w:sz w:val="24"/>
          <w:szCs w:val="24"/>
          <w:lang w:eastAsia="bg-BG"/>
        </w:rPr>
        <w:t>2.</w:t>
      </w:r>
      <w:r w:rsidRPr="00DA4BEE">
        <w:rPr>
          <w:rFonts w:ascii="Times New Roman" w:eastAsia="Times New Roman" w:hAnsi="Times New Roman" w:cs="Times New Roman"/>
          <w:sz w:val="24"/>
          <w:szCs w:val="24"/>
          <w:lang w:eastAsia="bg-BG"/>
        </w:rPr>
        <w:t xml:space="preserve">Таня Николаева Иванова, член на ОИК – Камено, излъчена от Коалиция „ПРОДЪЛЖАВАМЕ ПРОМЯНАТА – ДЕМОКРАТИЧНА БЪЛГАРИЯ“, </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val="en-US" w:eastAsia="bg-BG"/>
        </w:rPr>
      </w:pPr>
      <w:r w:rsidRPr="00DA4BEE">
        <w:rPr>
          <w:rFonts w:ascii="Times New Roman" w:eastAsia="Times New Roman" w:hAnsi="Times New Roman" w:cs="Times New Roman"/>
          <w:b/>
          <w:sz w:val="24"/>
          <w:szCs w:val="24"/>
          <w:lang w:eastAsia="bg-BG"/>
        </w:rPr>
        <w:t>3.</w:t>
      </w:r>
      <w:r w:rsidRPr="00DA4BEE">
        <w:rPr>
          <w:rFonts w:ascii="Times New Roman" w:eastAsia="Times New Roman" w:hAnsi="Times New Roman" w:cs="Times New Roman"/>
          <w:sz w:val="24"/>
          <w:szCs w:val="24"/>
          <w:lang w:eastAsia="bg-BG"/>
        </w:rPr>
        <w:t>Димитър Киров Петров, член на ОИК – Камено, излъчен от Коалиция „БСП ЗА БЪЛГАРИЯ“,</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sz w:val="24"/>
          <w:szCs w:val="24"/>
          <w:lang w:eastAsia="bg-BG"/>
        </w:rPr>
        <w:t>да предоставят на ТЗ „ГРАО” – Бургас избирателните списъци от проведените частични избори за избор за кмет на кметство Трояново на 20 октомври 2024 год.</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b/>
          <w:sz w:val="24"/>
          <w:szCs w:val="24"/>
          <w:lang w:val="en-US" w:eastAsia="bg-BG"/>
        </w:rPr>
        <w:t>II</w:t>
      </w:r>
      <w:r w:rsidRPr="00DA4BEE">
        <w:rPr>
          <w:rFonts w:ascii="Times New Roman" w:eastAsia="Times New Roman" w:hAnsi="Times New Roman" w:cs="Times New Roman"/>
          <w:b/>
          <w:sz w:val="24"/>
          <w:szCs w:val="24"/>
          <w:lang w:eastAsia="bg-BG"/>
        </w:rPr>
        <w:t>.</w:t>
      </w:r>
      <w:r w:rsidRPr="00DA4BEE">
        <w:rPr>
          <w:rFonts w:ascii="Times New Roman" w:eastAsia="Times New Roman" w:hAnsi="Times New Roman" w:cs="Times New Roman"/>
          <w:sz w:val="24"/>
          <w:szCs w:val="24"/>
          <w:lang w:eastAsia="bg-BG"/>
        </w:rPr>
        <w:t xml:space="preserve">Упълномощените членове на ОИК – Камено имат право да подписват всички необходими документи, заедно и поотделно. </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sz w:val="24"/>
          <w:szCs w:val="24"/>
          <w:lang w:eastAsia="bg-BG"/>
        </w:rPr>
        <w:t>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DA4BEE" w:rsidRP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sz w:val="24"/>
          <w:szCs w:val="24"/>
          <w:lang w:eastAsia="bg-BG"/>
        </w:rPr>
        <w:t>Препис от решението да се изложи на информационното табло на Общинска избирателна комисия – Камено.</w:t>
      </w:r>
    </w:p>
    <w:p w:rsidR="00DA4BEE" w:rsidRDefault="00DA4BEE" w:rsidP="00DA4BEE">
      <w:pPr>
        <w:spacing w:after="0" w:line="240" w:lineRule="auto"/>
        <w:ind w:left="-426" w:right="-468" w:firstLine="426"/>
        <w:jc w:val="both"/>
        <w:rPr>
          <w:rFonts w:ascii="Times New Roman" w:eastAsia="Times New Roman" w:hAnsi="Times New Roman" w:cs="Times New Roman"/>
          <w:sz w:val="24"/>
          <w:szCs w:val="24"/>
          <w:lang w:eastAsia="bg-BG"/>
        </w:rPr>
      </w:pPr>
      <w:r w:rsidRPr="00DA4BEE">
        <w:rPr>
          <w:rFonts w:ascii="Times New Roman" w:eastAsia="Times New Roman" w:hAnsi="Times New Roman" w:cs="Times New Roman"/>
          <w:sz w:val="24"/>
          <w:szCs w:val="24"/>
          <w:lang w:eastAsia="bg-BG"/>
        </w:rPr>
        <w:t>Гласували „ЗА”– 10 души; „Против”– 0.</w:t>
      </w:r>
    </w:p>
    <w:p w:rsidR="00054DE0" w:rsidRDefault="00054DE0" w:rsidP="00D144F7">
      <w:pPr>
        <w:tabs>
          <w:tab w:val="left" w:pos="9720"/>
        </w:tabs>
        <w:spacing w:after="0" w:line="240" w:lineRule="auto"/>
        <w:ind w:left="-426" w:right="-468" w:firstLine="426"/>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Поради изчерпване на дневния ред, председателят на ОИК – Камено обяви закриването на заседанието. </w:t>
      </w:r>
    </w:p>
    <w:p w:rsidR="00DA4BEE" w:rsidRDefault="00DA4BEE" w:rsidP="00D144F7">
      <w:pPr>
        <w:tabs>
          <w:tab w:val="left" w:pos="9720"/>
        </w:tabs>
        <w:spacing w:after="0" w:line="240" w:lineRule="auto"/>
        <w:ind w:left="-426" w:right="-468" w:firstLine="426"/>
        <w:jc w:val="both"/>
        <w:rPr>
          <w:rFonts w:ascii="Times New Roman" w:eastAsia="Times New Roman" w:hAnsi="Times New Roman" w:cs="Times New Roman"/>
          <w:sz w:val="24"/>
          <w:szCs w:val="24"/>
          <w:lang w:eastAsia="bg-BG"/>
        </w:rPr>
      </w:pPr>
    </w:p>
    <w:p w:rsidR="00DA4BEE" w:rsidRDefault="00DA4BEE" w:rsidP="00D144F7">
      <w:pPr>
        <w:tabs>
          <w:tab w:val="left" w:pos="9720"/>
        </w:tabs>
        <w:spacing w:after="0" w:line="240" w:lineRule="auto"/>
        <w:ind w:left="-426" w:right="-468" w:firstLine="426"/>
        <w:jc w:val="both"/>
        <w:rPr>
          <w:rFonts w:ascii="Times New Roman" w:eastAsia="Times New Roman" w:hAnsi="Times New Roman" w:cs="Times New Roman"/>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bookmarkStart w:id="0" w:name="_GoBack"/>
      <w:bookmarkEnd w:id="0"/>
      <w:r w:rsidRPr="00366962">
        <w:rPr>
          <w:rFonts w:ascii="Times New Roman" w:eastAsia="Times New Roman" w:hAnsi="Times New Roman" w:cs="Times New Roman"/>
          <w:b/>
          <w:sz w:val="24"/>
          <w:szCs w:val="24"/>
          <w:lang w:eastAsia="bg-BG"/>
        </w:rPr>
        <w:t>ПРЕДСЕДАТЕЛ:__________________</w:t>
      </w: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/Живко Бойчев/</w:t>
      </w: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СЕКРЕТАР:______________________</w:t>
      </w:r>
    </w:p>
    <w:p w:rsidR="00054DE0" w:rsidRPr="00F35FA8"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w:t>
      </w:r>
      <w:r w:rsidR="004A48C3">
        <w:rPr>
          <w:rFonts w:ascii="Times New Roman" w:eastAsia="Times New Roman" w:hAnsi="Times New Roman" w:cs="Times New Roman"/>
          <w:b/>
          <w:sz w:val="24"/>
          <w:szCs w:val="24"/>
          <w:lang w:eastAsia="bg-BG"/>
        </w:rPr>
        <w:t>Цонка Желева</w:t>
      </w:r>
      <w:r w:rsidRPr="00366962">
        <w:rPr>
          <w:rFonts w:ascii="Times New Roman" w:eastAsia="Times New Roman" w:hAnsi="Times New Roman" w:cs="Times New Roman"/>
          <w:b/>
          <w:sz w:val="24"/>
          <w:szCs w:val="24"/>
          <w:lang w:eastAsia="bg-BG"/>
        </w:rPr>
        <w:t>/</w:t>
      </w:r>
    </w:p>
    <w:sectPr w:rsidR="00054DE0" w:rsidRPr="00F35FA8" w:rsidSect="00652181">
      <w:pgSz w:w="11906" w:h="16838"/>
      <w:pgMar w:top="630"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B3BE7"/>
    <w:multiLevelType w:val="multilevel"/>
    <w:tmpl w:val="A10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E0"/>
    <w:rsid w:val="00021732"/>
    <w:rsid w:val="00054DE0"/>
    <w:rsid w:val="00055D78"/>
    <w:rsid w:val="000D7348"/>
    <w:rsid w:val="0015375F"/>
    <w:rsid w:val="001934DA"/>
    <w:rsid w:val="001C5E51"/>
    <w:rsid w:val="00210267"/>
    <w:rsid w:val="00243FCD"/>
    <w:rsid w:val="00283139"/>
    <w:rsid w:val="002E4E0D"/>
    <w:rsid w:val="00366962"/>
    <w:rsid w:val="004255DA"/>
    <w:rsid w:val="0043557B"/>
    <w:rsid w:val="00495CAF"/>
    <w:rsid w:val="004A48C3"/>
    <w:rsid w:val="004E7309"/>
    <w:rsid w:val="005C0C5C"/>
    <w:rsid w:val="00620FC3"/>
    <w:rsid w:val="00652181"/>
    <w:rsid w:val="006576E8"/>
    <w:rsid w:val="006D0FE1"/>
    <w:rsid w:val="006D35CB"/>
    <w:rsid w:val="007358FF"/>
    <w:rsid w:val="0077146E"/>
    <w:rsid w:val="00792BC9"/>
    <w:rsid w:val="007B2C3C"/>
    <w:rsid w:val="007D1A05"/>
    <w:rsid w:val="007E0CB2"/>
    <w:rsid w:val="008D3D56"/>
    <w:rsid w:val="008D79F9"/>
    <w:rsid w:val="00965B70"/>
    <w:rsid w:val="00972FC9"/>
    <w:rsid w:val="00A048A6"/>
    <w:rsid w:val="00A17E17"/>
    <w:rsid w:val="00A539F7"/>
    <w:rsid w:val="00A94153"/>
    <w:rsid w:val="00A943FE"/>
    <w:rsid w:val="00AC6D00"/>
    <w:rsid w:val="00AD1E96"/>
    <w:rsid w:val="00AF6E52"/>
    <w:rsid w:val="00B05EC5"/>
    <w:rsid w:val="00B6122D"/>
    <w:rsid w:val="00B97561"/>
    <w:rsid w:val="00BC4ED8"/>
    <w:rsid w:val="00D144F7"/>
    <w:rsid w:val="00D90055"/>
    <w:rsid w:val="00DA4BEE"/>
    <w:rsid w:val="00E16BA0"/>
    <w:rsid w:val="00ED4D94"/>
    <w:rsid w:val="00EE4429"/>
    <w:rsid w:val="00FC3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06AE"/>
  <w15:docId w15:val="{4C1EA181-2A74-4B1A-A0AD-78E4F149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B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DE0"/>
    <w:pPr>
      <w:autoSpaceDE w:val="0"/>
      <w:autoSpaceDN w:val="0"/>
      <w:adjustRightInd w:val="0"/>
      <w:spacing w:after="0" w:line="240" w:lineRule="auto"/>
    </w:pPr>
    <w:rPr>
      <w:rFonts w:ascii="Arial" w:eastAsia="Times New Roman" w:hAnsi="Arial" w:cs="Arial"/>
      <w:color w:val="000000"/>
      <w:sz w:val="24"/>
      <w:szCs w:val="24"/>
      <w:lang w:eastAsia="bg-BG"/>
    </w:rPr>
  </w:style>
  <w:style w:type="paragraph" w:styleId="ListParagraph">
    <w:name w:val="List Paragraph"/>
    <w:basedOn w:val="Normal"/>
    <w:uiPriority w:val="34"/>
    <w:qFormat/>
    <w:rsid w:val="00E16BA0"/>
    <w:pPr>
      <w:ind w:left="720"/>
      <w:contextualSpacing/>
    </w:pPr>
  </w:style>
  <w:style w:type="paragraph" w:styleId="NormalWeb">
    <w:name w:val="Normal (Web)"/>
    <w:basedOn w:val="Normal"/>
    <w:rsid w:val="00972FC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735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3425</Characters>
  <Application>Microsoft Office Word</Application>
  <DocSecurity>0</DocSecurity>
  <Lines>28</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2024-10-20T16:54:00Z</cp:lastPrinted>
  <dcterms:created xsi:type="dcterms:W3CDTF">2019-10-27T17:55:00Z</dcterms:created>
  <dcterms:modified xsi:type="dcterms:W3CDTF">2024-10-20T17:13:00Z</dcterms:modified>
</cp:coreProperties>
</file>