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B2" w:rsidRPr="000F4822" w:rsidRDefault="007968B2" w:rsidP="007968B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7968B2" w:rsidRPr="000F4822" w:rsidRDefault="007968B2" w:rsidP="007968B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968B2" w:rsidRPr="000F4822" w:rsidRDefault="007968B2" w:rsidP="007968B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7968B2" w:rsidRPr="00D263CD" w:rsidRDefault="007968B2" w:rsidP="007968B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EE445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="005C4A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</w:p>
    <w:p w:rsidR="007968B2" w:rsidRPr="000F4822" w:rsidRDefault="007968B2" w:rsidP="007968B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EE445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="00EE44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EE445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7968B2" w:rsidRPr="000F4822" w:rsidRDefault="007968B2" w:rsidP="007968B2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968B2" w:rsidRPr="000F4822" w:rsidRDefault="007968B2" w:rsidP="007968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7968B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Определяне чрез жребий на реда за представяне на партиите и коалициите в диспутите по регионалните радио- и телевизионни центрове на БНР и БНТ, в изборите за общински съветници и кметове на 2</w:t>
      </w:r>
      <w:r w:rsidR="00EE4450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9</w:t>
      </w:r>
      <w:r w:rsidR="00EE445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EE4450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23</w:t>
      </w:r>
      <w:r w:rsidRPr="007968B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7968B2" w:rsidRDefault="007968B2" w:rsidP="007968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68B2" w:rsidRPr="007968B2" w:rsidRDefault="007968B2" w:rsidP="006E48BC">
      <w:pPr>
        <w:spacing w:after="0" w:line="240" w:lineRule="auto"/>
        <w:ind w:right="-648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чл.196, ал.3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кодекс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q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във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връзка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r w:rsidR="00EE445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т.52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Хронограмата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приета с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 </w:t>
      </w:r>
      <w:r w:rsidR="00B8262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1951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-МИ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8262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03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82628">
        <w:rPr>
          <w:rFonts w:ascii="Times New Roman" w:eastAsia="Times New Roman" w:hAnsi="Times New Roman" w:cs="Times New Roman"/>
          <w:sz w:val="24"/>
          <w:szCs w:val="24"/>
          <w:lang w:eastAsia="bg-BG"/>
        </w:rPr>
        <w:t>август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</w:t>
      </w:r>
      <w:r w:rsidR="00B82628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bookmarkStart w:id="0" w:name="_GoBack"/>
      <w:bookmarkEnd w:id="0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г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proofErr w:type="gram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proofErr w:type="gram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Централната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изпълнение на Решение № 19</w:t>
      </w:r>
      <w:r w:rsidR="00EE445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51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–МИ от </w:t>
      </w:r>
      <w:r w:rsidR="00EE445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3.0</w:t>
      </w:r>
      <w:r w:rsidR="00EE445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EE445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</w:t>
      </w:r>
      <w:r w:rsidR="00EE445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септември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</w:t>
      </w:r>
      <w:r w:rsidR="00EE445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 в 1</w:t>
      </w:r>
      <w:r w:rsidR="00EE445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:00 ч., в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залата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бщинска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–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проведе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жребий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реда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представяне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партиите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коалициите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диспутите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регионалните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радио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телевизионни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центрове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БНР и БНТ, в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щински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</w:t>
      </w:r>
      <w:r w:rsidR="00EE445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9 </w:t>
      </w:r>
      <w:proofErr w:type="spellStart"/>
      <w:r w:rsidR="00EE445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="00EE445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проведения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жребий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968B2" w:rsidRPr="000F4822" w:rsidRDefault="007968B2" w:rsidP="006E48BC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7968B2" w:rsidRDefault="007968B2" w:rsidP="006E48BC">
      <w:pPr>
        <w:spacing w:after="0" w:line="240" w:lineRule="auto"/>
        <w:ind w:right="-64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60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</w:t>
      </w:r>
      <w:r w:rsidRPr="00CB36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968B2">
        <w:rPr>
          <w:rFonts w:ascii="Times New Roman" w:eastAsia="Times New Roman" w:hAnsi="Times New Roman" w:cs="Times New Roman"/>
          <w:sz w:val="24"/>
          <w:szCs w:val="24"/>
          <w:lang w:eastAsia="bg-BG"/>
        </w:rPr>
        <w:t>БЯВЯВА следната поредност за представяне на партиите и коалициите в диспутите по регионалните радио- и телевизионни центрове на БНР и БНТ, в изборите за общински съветници и кметове на 2</w:t>
      </w:r>
      <w:r w:rsidR="00EE445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EE445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7968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858"/>
        <w:gridCol w:w="3060"/>
      </w:tblGrid>
      <w:tr w:rsidR="007D631C" w:rsidRPr="007D631C" w:rsidTr="007D631C">
        <w:tc>
          <w:tcPr>
            <w:tcW w:w="6858" w:type="dxa"/>
            <w:hideMark/>
          </w:tcPr>
          <w:p w:rsidR="007D631C" w:rsidRPr="007D631C" w:rsidRDefault="007D631C" w:rsidP="007D631C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7D631C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Наименование на партии, коалиции, и инициативни комитети</w:t>
            </w:r>
          </w:p>
        </w:tc>
        <w:tc>
          <w:tcPr>
            <w:tcW w:w="3060" w:type="dxa"/>
            <w:hideMark/>
          </w:tcPr>
          <w:p w:rsidR="007D631C" w:rsidRPr="007D631C" w:rsidRDefault="007D631C" w:rsidP="007D631C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7D631C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Ред на представяне в диспутите по регионалните радио и телевизионни центрове на БНР и БНТ</w:t>
            </w:r>
          </w:p>
        </w:tc>
      </w:tr>
      <w:tr w:rsidR="007D631C" w:rsidTr="007D631C">
        <w:tc>
          <w:tcPr>
            <w:tcW w:w="6858" w:type="dxa"/>
          </w:tcPr>
          <w:p w:rsidR="007D631C" w:rsidRDefault="00232E8A" w:rsidP="004422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2E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НЕЗАВИСИМ КАНДИДАТ ДИМИТЪР АНДОНОВ НИКОЛОВ</w:t>
            </w:r>
          </w:p>
        </w:tc>
        <w:tc>
          <w:tcPr>
            <w:tcW w:w="3060" w:type="dxa"/>
          </w:tcPr>
          <w:p w:rsidR="007D631C" w:rsidRPr="007D631C" w:rsidRDefault="007D631C" w:rsidP="007D63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</w:p>
        </w:tc>
      </w:tr>
      <w:tr w:rsidR="007D631C" w:rsidTr="007D631C">
        <w:tc>
          <w:tcPr>
            <w:tcW w:w="6858" w:type="dxa"/>
          </w:tcPr>
          <w:p w:rsidR="007D631C" w:rsidRDefault="00232E8A" w:rsidP="007968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СДС</w:t>
            </w:r>
          </w:p>
        </w:tc>
        <w:tc>
          <w:tcPr>
            <w:tcW w:w="3060" w:type="dxa"/>
          </w:tcPr>
          <w:p w:rsidR="007D631C" w:rsidRPr="007D631C" w:rsidRDefault="007D631C" w:rsidP="007D63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</w:t>
            </w:r>
          </w:p>
        </w:tc>
      </w:tr>
      <w:tr w:rsidR="007D631C" w:rsidTr="007D631C">
        <w:tc>
          <w:tcPr>
            <w:tcW w:w="6858" w:type="dxa"/>
          </w:tcPr>
          <w:p w:rsidR="007D631C" w:rsidRDefault="00232E8A" w:rsidP="004422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3060" w:type="dxa"/>
          </w:tcPr>
          <w:p w:rsidR="007D631C" w:rsidRPr="007D631C" w:rsidRDefault="007D631C" w:rsidP="007D63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</w:p>
        </w:tc>
      </w:tr>
      <w:tr w:rsidR="007D631C" w:rsidTr="007D631C">
        <w:tc>
          <w:tcPr>
            <w:tcW w:w="6858" w:type="dxa"/>
          </w:tcPr>
          <w:p w:rsidR="007D631C" w:rsidRDefault="00232E8A" w:rsidP="007968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2E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НЕЗАВИСИМ КАНДИДАТ ДОНЧО МИХАЛЕВ МИХАЛЕВ</w:t>
            </w:r>
          </w:p>
        </w:tc>
        <w:tc>
          <w:tcPr>
            <w:tcW w:w="3060" w:type="dxa"/>
          </w:tcPr>
          <w:p w:rsidR="007D631C" w:rsidRPr="007D631C" w:rsidRDefault="007D631C" w:rsidP="007D63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</w:p>
        </w:tc>
      </w:tr>
      <w:tr w:rsidR="007D631C" w:rsidTr="007D631C">
        <w:tc>
          <w:tcPr>
            <w:tcW w:w="6858" w:type="dxa"/>
          </w:tcPr>
          <w:p w:rsidR="007D631C" w:rsidRDefault="00232E8A" w:rsidP="004422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БЪЛГАРСКИ ВЪЗХОД</w:t>
            </w:r>
          </w:p>
        </w:tc>
        <w:tc>
          <w:tcPr>
            <w:tcW w:w="3060" w:type="dxa"/>
          </w:tcPr>
          <w:p w:rsidR="007D631C" w:rsidRPr="007D631C" w:rsidRDefault="007D631C" w:rsidP="007D63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</w:t>
            </w:r>
          </w:p>
        </w:tc>
      </w:tr>
      <w:tr w:rsidR="007D631C" w:rsidTr="007D631C">
        <w:tc>
          <w:tcPr>
            <w:tcW w:w="6858" w:type="dxa"/>
          </w:tcPr>
          <w:p w:rsidR="007D631C" w:rsidRDefault="00232E8A" w:rsidP="007968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3060" w:type="dxa"/>
          </w:tcPr>
          <w:p w:rsidR="007D631C" w:rsidRPr="007D631C" w:rsidRDefault="007D631C" w:rsidP="007D63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</w:t>
            </w:r>
          </w:p>
        </w:tc>
      </w:tr>
      <w:tr w:rsidR="007D631C" w:rsidTr="007D631C">
        <w:tc>
          <w:tcPr>
            <w:tcW w:w="6858" w:type="dxa"/>
          </w:tcPr>
          <w:p w:rsidR="007D631C" w:rsidRDefault="00232E8A" w:rsidP="007968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2E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НЕЗАВИСИМ КАНДИДАТ ДОБРИНКА ДИМОВА ТОДОРОВА</w:t>
            </w:r>
          </w:p>
        </w:tc>
        <w:tc>
          <w:tcPr>
            <w:tcW w:w="3060" w:type="dxa"/>
          </w:tcPr>
          <w:p w:rsidR="007D631C" w:rsidRPr="007D631C" w:rsidRDefault="007D631C" w:rsidP="007D63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7</w:t>
            </w:r>
          </w:p>
        </w:tc>
      </w:tr>
      <w:tr w:rsidR="004422A2" w:rsidTr="007D631C">
        <w:tc>
          <w:tcPr>
            <w:tcW w:w="6858" w:type="dxa"/>
          </w:tcPr>
          <w:p w:rsidR="004422A2" w:rsidRDefault="00232E8A" w:rsidP="007968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3060" w:type="dxa"/>
          </w:tcPr>
          <w:p w:rsidR="004422A2" w:rsidRPr="007D631C" w:rsidRDefault="004422A2" w:rsidP="007D63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</w:t>
            </w:r>
          </w:p>
        </w:tc>
      </w:tr>
      <w:tr w:rsidR="00232E8A" w:rsidTr="007D631C">
        <w:tc>
          <w:tcPr>
            <w:tcW w:w="6858" w:type="dxa"/>
          </w:tcPr>
          <w:p w:rsidR="00232E8A" w:rsidRDefault="00232E8A" w:rsidP="007968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3060" w:type="dxa"/>
          </w:tcPr>
          <w:p w:rsidR="00232E8A" w:rsidRDefault="00232E8A" w:rsidP="007D63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9</w:t>
            </w:r>
          </w:p>
        </w:tc>
      </w:tr>
      <w:tr w:rsidR="00232E8A" w:rsidTr="007D631C">
        <w:tc>
          <w:tcPr>
            <w:tcW w:w="6858" w:type="dxa"/>
          </w:tcPr>
          <w:p w:rsidR="00232E8A" w:rsidRDefault="00232E8A" w:rsidP="007968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СРЕДНА ЕВРОПЕЙСКА КЛАСА</w:t>
            </w:r>
          </w:p>
        </w:tc>
        <w:tc>
          <w:tcPr>
            <w:tcW w:w="3060" w:type="dxa"/>
          </w:tcPr>
          <w:p w:rsidR="00232E8A" w:rsidRDefault="00232E8A" w:rsidP="007D63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</w:tr>
    </w:tbl>
    <w:p w:rsidR="007968B2" w:rsidRPr="007968B2" w:rsidRDefault="007968B2" w:rsidP="006E48BC">
      <w:pPr>
        <w:spacing w:after="0" w:line="240" w:lineRule="auto"/>
        <w:ind w:right="-73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8B2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Формите, темите на предизборната кампания, форматите и екипите се определят от ръководителите на регионалните радио- и телевизионни центрове и упълномощени представители на партиите и коалициите, регистрирали кандидати.</w:t>
      </w:r>
    </w:p>
    <w:p w:rsidR="007968B2" w:rsidRPr="000F4822" w:rsidRDefault="007968B2" w:rsidP="006E48BC">
      <w:pPr>
        <w:shd w:val="clear" w:color="auto" w:fill="FEFEFE"/>
        <w:spacing w:after="0" w:line="240" w:lineRule="auto"/>
        <w:ind w:right="-73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7968B2" w:rsidRPr="000F4822" w:rsidRDefault="007968B2" w:rsidP="006E48BC">
      <w:pPr>
        <w:spacing w:after="0" w:line="240" w:lineRule="auto"/>
        <w:ind w:right="-73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7968B2" w:rsidRPr="000F4822" w:rsidRDefault="007968B2" w:rsidP="007968B2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968B2" w:rsidRPr="000F4822" w:rsidRDefault="007968B2" w:rsidP="007968B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</w:t>
      </w:r>
      <w:r w:rsidR="00930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___________</w:t>
      </w:r>
    </w:p>
    <w:p w:rsidR="007968B2" w:rsidRPr="000F4822" w:rsidRDefault="007968B2" w:rsidP="007968B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7968B2" w:rsidRPr="000F4822" w:rsidRDefault="007968B2" w:rsidP="007968B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968B2" w:rsidRPr="000F4822" w:rsidRDefault="007968B2" w:rsidP="007968B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</w:t>
      </w:r>
      <w:r w:rsidR="00930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______________</w:t>
      </w:r>
    </w:p>
    <w:p w:rsidR="007968B2" w:rsidRPr="000F4822" w:rsidRDefault="007968B2" w:rsidP="007968B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EE44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7968B2" w:rsidRPr="000F4822" w:rsidRDefault="007968B2" w:rsidP="007968B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968B2" w:rsidRPr="000F4822" w:rsidRDefault="007968B2" w:rsidP="00796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EE445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7968B2" w:rsidRPr="004422A2" w:rsidRDefault="007968B2" w:rsidP="004422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EE445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sectPr w:rsidR="007968B2" w:rsidRPr="004422A2" w:rsidSect="007D631C">
      <w:pgSz w:w="11906" w:h="16838"/>
      <w:pgMar w:top="63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B2"/>
    <w:rsid w:val="001A1D28"/>
    <w:rsid w:val="00232E8A"/>
    <w:rsid w:val="004422A2"/>
    <w:rsid w:val="005C4AEB"/>
    <w:rsid w:val="006E48BC"/>
    <w:rsid w:val="007968B2"/>
    <w:rsid w:val="007D631C"/>
    <w:rsid w:val="00930681"/>
    <w:rsid w:val="00B82628"/>
    <w:rsid w:val="00EE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68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68B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7D6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68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68B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7D6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5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0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134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56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1BB74-38E5-4981-88E1-C28302D1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2023-09-27T08:22:00Z</dcterms:created>
  <dcterms:modified xsi:type="dcterms:W3CDTF">2023-10-18T13:59:00Z</dcterms:modified>
</cp:coreProperties>
</file>