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362D5" w14:textId="77777777" w:rsidR="005B6FE6" w:rsidRPr="00AE2F36" w:rsidRDefault="005B6FE6" w:rsidP="005B6FE6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14:paraId="647380DC" w14:textId="77777777" w:rsidR="005B6FE6" w:rsidRPr="00AE2F36" w:rsidRDefault="005B6FE6" w:rsidP="005B6FE6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14:paraId="3E235EF3" w14:textId="77777777" w:rsidR="005B6FE6" w:rsidRPr="00AE2F36" w:rsidRDefault="005B6FE6" w:rsidP="005B6FE6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14:paraId="6DFE60BF" w14:textId="77777777" w:rsidR="005B6FE6" w:rsidRPr="00AE2F36" w:rsidRDefault="005B6FE6" w:rsidP="005B6FE6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14:paraId="52D282BC" w14:textId="77777777" w:rsidR="005B6FE6" w:rsidRPr="0056650E" w:rsidRDefault="005B6FE6" w:rsidP="005B6FE6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5B78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56650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67</w:t>
      </w:r>
    </w:p>
    <w:p w14:paraId="70EE502B" w14:textId="77777777" w:rsidR="005B6FE6" w:rsidRPr="00AE2F36" w:rsidRDefault="005B6FE6" w:rsidP="005B6FE6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B78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 w:rsidR="001D69F4" w:rsidRPr="005B787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4C416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6</w:t>
      </w:r>
      <w:r w:rsidRPr="005B78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EE6DB9" w:rsidRPr="005B787E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23</w:t>
      </w:r>
      <w:r w:rsidRPr="005B78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14:paraId="018674B7" w14:textId="77777777" w:rsidR="005B6FE6" w:rsidRPr="00AE2F36" w:rsidRDefault="005B6FE6" w:rsidP="005B6FE6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1E3843F5" w14:textId="77777777" w:rsidR="005B6FE6" w:rsidRPr="00EE6DB9" w:rsidRDefault="005B6FE6" w:rsidP="005B6FE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E6DB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EE6D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Регистриране на кандидатска листа на </w:t>
      </w:r>
      <w:r w:rsidR="004C4167" w:rsidRPr="003D0C62">
        <w:rPr>
          <w:rFonts w:ascii="Times New Roman" w:hAnsi="Times New Roman"/>
          <w:i/>
          <w:sz w:val="24"/>
          <w:szCs w:val="24"/>
        </w:rPr>
        <w:t xml:space="preserve">ПП </w:t>
      </w:r>
      <w:r w:rsidR="0056650E">
        <w:rPr>
          <w:rFonts w:ascii="Times New Roman" w:hAnsi="Times New Roman"/>
          <w:i/>
          <w:sz w:val="24"/>
          <w:szCs w:val="24"/>
        </w:rPr>
        <w:t>БЪЛГАРСКИ ВЪЗХОД</w:t>
      </w:r>
      <w:r w:rsidRPr="00EE6D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 участие в изборите за общински съветници и за кметове на 2</w:t>
      </w:r>
      <w:r w:rsidR="00EE6DB9" w:rsidRPr="00EE6D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Pr="00EE6D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EE6DB9" w:rsidRPr="00EE6D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EE6DB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 община Камено</w:t>
      </w:r>
    </w:p>
    <w:p w14:paraId="6F93DFAD" w14:textId="77777777" w:rsidR="005B6FE6" w:rsidRPr="00AE2F36" w:rsidRDefault="005B6FE6" w:rsidP="005B6FE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14:paraId="16F8D4BE" w14:textId="77777777"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– Камено е постъпило предложение за регистриране на </w:t>
      </w:r>
      <w:r w:rsidRPr="009749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кандидатска </w:t>
      </w:r>
      <w:r w:rsidRPr="0038680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листа </w:t>
      </w:r>
      <w:r w:rsidR="0056650E" w:rsidRPr="0056650E">
        <w:rPr>
          <w:rFonts w:ascii="Times New Roman" w:hAnsi="Times New Roman" w:cs="Times New Roman"/>
          <w:sz w:val="24"/>
          <w:szCs w:val="24"/>
        </w:rPr>
        <w:t xml:space="preserve">ПП БЪЛГАРСКИ ВЪЗХОД </w:t>
      </w:r>
      <w:r w:rsidRPr="009749B6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 и за кметове на 2</w:t>
      </w:r>
      <w:r w:rsidR="00EE6DB9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9749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EE6DB9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9749B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в община Камено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 вписани </w:t>
      </w:r>
      <w:r w:rsidR="005B787E" w:rsidRPr="005B787E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56650E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5B78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5B787E" w:rsidRPr="005B787E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десет</w:t>
      </w:r>
      <w:r w:rsidRPr="005B787E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кандидата за общински съветници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Предложението е подписано от </w:t>
      </w:r>
      <w:r w:rsidR="0056650E" w:rsidRPr="0056650E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Кузманов</w:t>
      </w:r>
      <w:r w:rsidR="00AF6C85" w:rsidRPr="0056650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5665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пълномощник на представляващия </w:t>
      </w:r>
      <w:r w:rsidR="0056650E" w:rsidRPr="0056650E">
        <w:rPr>
          <w:rFonts w:ascii="Times New Roman" w:hAnsi="Times New Roman"/>
          <w:sz w:val="24"/>
          <w:szCs w:val="24"/>
        </w:rPr>
        <w:t xml:space="preserve">ПП БЪЛГАРСКИ ВЪЗХОД </w:t>
      </w:r>
      <w:r w:rsidR="0056650E" w:rsidRPr="0056650E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Янев</w:t>
      </w:r>
      <w:r w:rsidRPr="0056650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630633A5" w14:textId="77777777"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Предложението е заведено под № </w:t>
      </w:r>
      <w:r w:rsidR="0056650E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1D69F4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4C4167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</w:t>
      </w:r>
      <w:r w:rsidR="004C4167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56650E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1D69F4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56650E">
        <w:rPr>
          <w:rFonts w:ascii="Times New Roman" w:eastAsia="Times New Roman" w:hAnsi="Times New Roman" w:cs="Times New Roman"/>
          <w:sz w:val="24"/>
          <w:szCs w:val="24"/>
          <w:lang w:eastAsia="bg-BG"/>
        </w:rPr>
        <w:t>00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в Регистър на Общинска избирателна комисия – Камено за кандидатите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FF82ABD" w14:textId="77777777"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 следните документи:</w:t>
      </w:r>
    </w:p>
    <w:p w14:paraId="6E8C80C7" w14:textId="77777777" w:rsidR="005B6FE6" w:rsidRDefault="005B6FE6" w:rsidP="005B6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ED19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Заявление-декларация по образец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всеки един от </w:t>
      </w:r>
      <w:r w:rsidRPr="00ED190B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Pr="00ED19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български гражданин, че е съгласен да бъде регистриран от предложилата го партия, коалиция или местна коалиция и че отговаря на условията по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чл.414, ал.1, т.3, във вр. с </w:t>
      </w:r>
      <w:r w:rsidRPr="00ED190B">
        <w:rPr>
          <w:rFonts w:ascii="Times New Roman" w:eastAsia="Times New Roman" w:hAnsi="Times New Roman" w:cs="Times New Roman"/>
          <w:sz w:val="24"/>
          <w:szCs w:val="24"/>
          <w:lang w:eastAsia="bg-BG"/>
        </w:rPr>
        <w:t>чл.397, ал. 1 и по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 413, ал. 1, 2, 3 и 4 от ИК, общо </w:t>
      </w:r>
      <w:r w:rsidR="004C4167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56650E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</w:p>
    <w:p w14:paraId="1F3556B2" w14:textId="77777777" w:rsidR="005B6FE6" w:rsidRPr="005B6FE6" w:rsidRDefault="005B6FE6" w:rsidP="001D69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6FE6">
        <w:rPr>
          <w:rFonts w:ascii="Times New Roman" w:eastAsia="Times New Roman" w:hAnsi="Times New Roman" w:cs="Times New Roman"/>
          <w:sz w:val="24"/>
          <w:szCs w:val="24"/>
          <w:lang w:eastAsia="bg-BG"/>
        </w:rPr>
        <w:t>2.Пълномощно</w:t>
      </w:r>
      <w:r w:rsidR="009A123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9A1235" w:rsidRPr="0056650E">
        <w:rPr>
          <w:rFonts w:ascii="Times New Roman" w:eastAsia="Times New Roman" w:hAnsi="Times New Roman" w:cs="Times New Roman"/>
          <w:sz w:val="24"/>
          <w:szCs w:val="24"/>
          <w:lang w:eastAsia="bg-BG"/>
        </w:rPr>
        <w:t>2 броя</w:t>
      </w:r>
      <w:r w:rsidRPr="0056650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5C4B9CA4" w14:textId="77777777" w:rsidR="005B6FE6" w:rsidRDefault="001D69F4" w:rsidP="005B6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5B6FE6" w:rsidRPr="005B6FE6">
        <w:rPr>
          <w:rFonts w:ascii="Times New Roman" w:eastAsia="Times New Roman" w:hAnsi="Times New Roman" w:cs="Times New Roman"/>
          <w:sz w:val="24"/>
          <w:szCs w:val="24"/>
          <w:lang w:eastAsia="bg-BG"/>
        </w:rPr>
        <w:t>.Предложението е представено и на технически носител в Еxcel формат;</w:t>
      </w:r>
    </w:p>
    <w:p w14:paraId="5BC51F56" w14:textId="77777777"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– Камено констатира, че предложението е подадено в срока по чл. 414, т.3 от Изборния кодекс от лице с представител на власт. </w:t>
      </w:r>
    </w:p>
    <w:p w14:paraId="34500554" w14:textId="77777777"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служебна справка беше констатирано</w:t>
      </w:r>
      <w:r w:rsidRPr="00DD3F6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56650E" w:rsidRPr="0056650E">
        <w:rPr>
          <w:rFonts w:ascii="Times New Roman" w:hAnsi="Times New Roman" w:cs="Times New Roman"/>
          <w:sz w:val="24"/>
          <w:szCs w:val="24"/>
        </w:rPr>
        <w:t xml:space="preserve">ПП БЪЛГАРСКИ ВЪЗХОД </w:t>
      </w:r>
      <w:r w:rsidRPr="00DD3F6D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регистриран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 Общинска избирателна комисия – Камено за участие в избори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 и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кметове на 2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Камено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за изборите за общински съветници,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Решение № </w:t>
      </w:r>
      <w:r w:rsidR="0056650E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56650E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</w:t>
      </w:r>
      <w:r w:rsidRPr="00AE2F3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на Общинска избирателна комисия – Камено.</w:t>
      </w:r>
    </w:p>
    <w:p w14:paraId="7CE92E3F" w14:textId="77777777"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Съгласно разпоредбите на чл.414, ал.2 от ИК 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– Камено извърши служебна справка в </w:t>
      </w:r>
      <w:r w:rsidRPr="00AE2F3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Община Камено на заявени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те</w:t>
      </w:r>
      <w:r w:rsidRPr="00AE2F3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кандидат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и</w:t>
      </w:r>
      <w:r w:rsidRPr="00AE2F3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по отношение постоянен и настоящ адрес и дата на адресната регистрация. Предвид това е представена, от резултатите от която се установява, че кандидат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ите</w:t>
      </w:r>
      <w:r w:rsidRPr="00AE2F3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отговаря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>т</w:t>
      </w:r>
      <w:r w:rsidRPr="00AE2F3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bg-BG"/>
        </w:rPr>
        <w:t xml:space="preserve"> на законовите изисквания. </w:t>
      </w:r>
    </w:p>
    <w:p w14:paraId="18A012B6" w14:textId="77777777" w:rsidR="005B6FE6" w:rsidRPr="00AE2F36" w:rsidRDefault="005B6FE6" w:rsidP="005B6FE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запознаване с предложението и приложените към него документи Общинска избирателна комисия - Камено констатира, че са представени всички изискуеми документи. С оглед на горното, счита, че са налице всички законовопредвидени предпоставки за регистрация на предложен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ата 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ска листа</w:t>
      </w: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14:paraId="4FFA9247" w14:textId="77777777"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40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гореизложеното, след като констатира, че са изпълнение всички законови изисквания, като съобрази </w:t>
      </w:r>
      <w:r w:rsidR="00B17874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2122-МИ/</w:t>
      </w:r>
      <w:r w:rsidR="00AF6C85" w:rsidRPr="00AF6C85">
        <w:rPr>
          <w:rFonts w:ascii="Times New Roman" w:eastAsia="Times New Roman" w:hAnsi="Times New Roman" w:cs="Times New Roman"/>
          <w:sz w:val="24"/>
          <w:szCs w:val="24"/>
          <w:lang w:eastAsia="bg-BG"/>
        </w:rPr>
        <w:t>29.08.2023г. на ЦИК</w:t>
      </w:r>
      <w:r w:rsidRPr="00F740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на основание чл.87,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ал.1, т.14 във връзка с чл.414,</w:t>
      </w:r>
      <w:r w:rsidRPr="00F740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чл.418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чл.397, ал.1</w:t>
      </w:r>
      <w:r w:rsidRPr="00F740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Изборния кодекс, Общинска избирателна комисия – Камено,</w:t>
      </w:r>
    </w:p>
    <w:p w14:paraId="5ACA968B" w14:textId="77777777" w:rsidR="005B6FE6" w:rsidRPr="00AE2F36" w:rsidRDefault="005B6FE6" w:rsidP="005B6F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14:paraId="28FE29CA" w14:textId="77777777" w:rsidR="005B6FE6" w:rsidRPr="000D2378" w:rsidRDefault="005B6FE6" w:rsidP="005B6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</w:t>
      </w: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0D23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кандидатите за общински съветници от кандидатската листа на </w:t>
      </w:r>
      <w:r w:rsidR="0056650E" w:rsidRPr="0056650E">
        <w:rPr>
          <w:rFonts w:ascii="Times New Roman" w:hAnsi="Times New Roman" w:cs="Times New Roman"/>
          <w:sz w:val="24"/>
          <w:szCs w:val="24"/>
        </w:rPr>
        <w:t xml:space="preserve">ПП БЪЛГАРСКИ ВЪЗХОД </w:t>
      </w:r>
      <w:r w:rsidRPr="00BE15E6"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Pr="000D23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участие в изборите за общински съветници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Камено, </w:t>
      </w:r>
      <w:r w:rsidRPr="000D2378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следва:</w:t>
      </w:r>
    </w:p>
    <w:p w14:paraId="3995F550" w14:textId="77777777" w:rsidR="005B6FE6" w:rsidRDefault="005B6FE6" w:rsidP="009A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10185" w:type="dxa"/>
        <w:tblInd w:w="93" w:type="dxa"/>
        <w:tblLook w:val="04A0" w:firstRow="1" w:lastRow="0" w:firstColumn="1" w:lastColumn="0" w:noHBand="0" w:noVBand="1"/>
      </w:tblPr>
      <w:tblGrid>
        <w:gridCol w:w="735"/>
        <w:gridCol w:w="3330"/>
        <w:gridCol w:w="1710"/>
        <w:gridCol w:w="4410"/>
      </w:tblGrid>
      <w:tr w:rsidR="0056650E" w:rsidRPr="00AE11DE" w14:paraId="6897B764" w14:textId="77777777" w:rsidTr="00425CD3">
        <w:trPr>
          <w:trHeight w:val="64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CA1D" w14:textId="77777777" w:rsidR="0056650E" w:rsidRPr="00AE11DE" w:rsidRDefault="0056650E" w:rsidP="0042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A262" w14:textId="77777777" w:rsidR="0056650E" w:rsidRPr="00AE11DE" w:rsidRDefault="0056650E" w:rsidP="0042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0805D" w14:textId="77777777" w:rsidR="0056650E" w:rsidRPr="00AE11DE" w:rsidRDefault="0056650E" w:rsidP="0042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ЕГН/ЛН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45CD" w14:textId="77777777" w:rsidR="0056650E" w:rsidRPr="00AE11DE" w:rsidRDefault="0056650E" w:rsidP="0042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11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Постоянен или настоящ адрес/адрес на пребиваване</w:t>
            </w:r>
          </w:p>
        </w:tc>
      </w:tr>
      <w:tr w:rsidR="0056650E" w:rsidRPr="00AE11DE" w14:paraId="291AF0FF" w14:textId="77777777" w:rsidTr="001E18A8">
        <w:trPr>
          <w:trHeight w:val="6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6314" w14:textId="77777777" w:rsidR="0056650E" w:rsidRPr="00AE11DE" w:rsidRDefault="0056650E" w:rsidP="0042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B162" w14:textId="77777777" w:rsidR="0056650E" w:rsidRPr="00AE11DE" w:rsidRDefault="0056650E" w:rsidP="0042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 Стоянов Кузманов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DE281" w14:textId="1828A163" w:rsidR="0056650E" w:rsidRPr="00AE11DE" w:rsidRDefault="0056650E" w:rsidP="0042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749E8" w14:textId="1396B84A" w:rsidR="0056650E" w:rsidRPr="00AE11DE" w:rsidRDefault="0056650E" w:rsidP="0042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650E" w:rsidRPr="00AE11DE" w14:paraId="641B644B" w14:textId="77777777" w:rsidTr="001E18A8">
        <w:trPr>
          <w:trHeight w:val="6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2475" w14:textId="77777777" w:rsidR="0056650E" w:rsidRPr="00AE11DE" w:rsidRDefault="0056650E" w:rsidP="0042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F4A5C" w14:textId="77777777" w:rsidR="0056650E" w:rsidRPr="00AE11DE" w:rsidRDefault="0056650E" w:rsidP="0042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Илиян  Георгиев Генов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48B8F" w14:textId="22AA9288" w:rsidR="0056650E" w:rsidRPr="00AE11DE" w:rsidRDefault="0056650E" w:rsidP="0042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AA226" w14:textId="69C416C6" w:rsidR="0056650E" w:rsidRPr="00AE11DE" w:rsidRDefault="0056650E" w:rsidP="0042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650E" w:rsidRPr="00AE11DE" w14:paraId="0D594643" w14:textId="77777777" w:rsidTr="001E18A8">
        <w:trPr>
          <w:trHeight w:val="6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7EF2" w14:textId="77777777" w:rsidR="0056650E" w:rsidRPr="00AE11DE" w:rsidRDefault="0056650E" w:rsidP="0042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BA64" w14:textId="77777777" w:rsidR="0056650E" w:rsidRPr="00AE11DE" w:rsidRDefault="0056650E" w:rsidP="0042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Михаил  Живков Желев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07C2B" w14:textId="7628F002" w:rsidR="0056650E" w:rsidRPr="00AE11DE" w:rsidRDefault="0056650E" w:rsidP="0042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888E9" w14:textId="04C434C4" w:rsidR="0056650E" w:rsidRPr="00AE11DE" w:rsidRDefault="0056650E" w:rsidP="0042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650E" w:rsidRPr="00AE11DE" w14:paraId="37471B9E" w14:textId="77777777" w:rsidTr="001E18A8">
        <w:trPr>
          <w:trHeight w:val="6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363B" w14:textId="77777777" w:rsidR="0056650E" w:rsidRPr="00AE11DE" w:rsidRDefault="0056650E" w:rsidP="0042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509E" w14:textId="77777777" w:rsidR="0056650E" w:rsidRPr="00AE11DE" w:rsidRDefault="0056650E" w:rsidP="0042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Дарин Деянов Статев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BBFC6" w14:textId="7573E14B" w:rsidR="0056650E" w:rsidRPr="00AE11DE" w:rsidRDefault="0056650E" w:rsidP="0042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8EADE" w14:textId="1B8C6E65" w:rsidR="0056650E" w:rsidRPr="00AE11DE" w:rsidRDefault="0056650E" w:rsidP="0042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650E" w:rsidRPr="00AE11DE" w14:paraId="3612B7AE" w14:textId="77777777" w:rsidTr="001E18A8">
        <w:trPr>
          <w:trHeight w:val="6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557D" w14:textId="77777777" w:rsidR="0056650E" w:rsidRPr="00AE11DE" w:rsidRDefault="0056650E" w:rsidP="0042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751F" w14:textId="77777777" w:rsidR="0056650E" w:rsidRPr="00AE11DE" w:rsidRDefault="0056650E" w:rsidP="0042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Стела Танева Димитрова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928DD" w14:textId="30213ECE" w:rsidR="0056650E" w:rsidRPr="00AE11DE" w:rsidRDefault="0056650E" w:rsidP="0042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170D7" w14:textId="7996FAD2" w:rsidR="0056650E" w:rsidRPr="00AE11DE" w:rsidRDefault="0056650E" w:rsidP="0042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650E" w:rsidRPr="00AE11DE" w14:paraId="38E96C03" w14:textId="77777777" w:rsidTr="001E18A8">
        <w:trPr>
          <w:trHeight w:val="6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644F" w14:textId="77777777" w:rsidR="0056650E" w:rsidRPr="00AE11DE" w:rsidRDefault="0056650E" w:rsidP="0042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D2DD" w14:textId="77777777" w:rsidR="0056650E" w:rsidRPr="00AE11DE" w:rsidRDefault="0056650E" w:rsidP="0042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Марийка Неделчева Райкова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F298B" w14:textId="0B1368BC" w:rsidR="0056650E" w:rsidRPr="00AE11DE" w:rsidRDefault="0056650E" w:rsidP="0042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9C1B8" w14:textId="067329B3" w:rsidR="0056650E" w:rsidRPr="00AE11DE" w:rsidRDefault="0056650E" w:rsidP="0042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650E" w:rsidRPr="00AE11DE" w14:paraId="02B8BAE8" w14:textId="77777777" w:rsidTr="001E18A8">
        <w:trPr>
          <w:trHeight w:val="6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8375" w14:textId="77777777" w:rsidR="0056650E" w:rsidRPr="00AE11DE" w:rsidRDefault="0056650E" w:rsidP="0042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0D92" w14:textId="77777777" w:rsidR="0056650E" w:rsidRPr="00AE11DE" w:rsidRDefault="0056650E" w:rsidP="0042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Неделчо Неделчев Иванов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E93CB" w14:textId="2883E435" w:rsidR="0056650E" w:rsidRPr="00AE11DE" w:rsidRDefault="0056650E" w:rsidP="0042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8D964" w14:textId="02A5AA53" w:rsidR="0056650E" w:rsidRPr="00AE11DE" w:rsidRDefault="0056650E" w:rsidP="0042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650E" w:rsidRPr="00AE11DE" w14:paraId="56C9FD69" w14:textId="77777777" w:rsidTr="001E18A8">
        <w:trPr>
          <w:trHeight w:val="6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0723" w14:textId="77777777" w:rsidR="0056650E" w:rsidRPr="00AE11DE" w:rsidRDefault="0056650E" w:rsidP="0042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8DAD" w14:textId="77777777" w:rsidR="0056650E" w:rsidRPr="00AE11DE" w:rsidRDefault="0056650E" w:rsidP="0042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Димитър Веселинов </w:t>
            </w:r>
            <w:proofErr w:type="spellStart"/>
            <w:r w:rsidRPr="00AE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Чиков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D0D03" w14:textId="4ED0F05D" w:rsidR="0056650E" w:rsidRPr="00AE11DE" w:rsidRDefault="0056650E" w:rsidP="0042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92194" w14:textId="66D6859E" w:rsidR="0056650E" w:rsidRPr="00AE11DE" w:rsidRDefault="0056650E" w:rsidP="0042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650E" w:rsidRPr="00AE11DE" w14:paraId="67C4F57B" w14:textId="77777777" w:rsidTr="001E18A8">
        <w:trPr>
          <w:trHeight w:val="6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8C66" w14:textId="77777777" w:rsidR="0056650E" w:rsidRPr="00AE11DE" w:rsidRDefault="0056650E" w:rsidP="0042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E412" w14:textId="77777777" w:rsidR="0056650E" w:rsidRPr="00AE11DE" w:rsidRDefault="0056650E" w:rsidP="0042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Ивелина Иванова </w:t>
            </w:r>
            <w:proofErr w:type="spellStart"/>
            <w:r w:rsidRPr="00AE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Иванова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B572A" w14:textId="22878E90" w:rsidR="0056650E" w:rsidRPr="00AE11DE" w:rsidRDefault="0056650E" w:rsidP="0042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BAAD2" w14:textId="40A20430" w:rsidR="0056650E" w:rsidRPr="00AE11DE" w:rsidRDefault="0056650E" w:rsidP="0042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650E" w:rsidRPr="00AE11DE" w14:paraId="0DA4EED3" w14:textId="77777777" w:rsidTr="001E18A8">
        <w:trPr>
          <w:trHeight w:val="645"/>
        </w:trPr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5C8F" w14:textId="77777777" w:rsidR="0056650E" w:rsidRPr="00AE11DE" w:rsidRDefault="0056650E" w:rsidP="0042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8A81" w14:textId="77777777" w:rsidR="0056650E" w:rsidRPr="00AE11DE" w:rsidRDefault="0056650E" w:rsidP="0042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Ангел Гочев Драгов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74550" w14:textId="34444851" w:rsidR="0056650E" w:rsidRPr="00AE11DE" w:rsidRDefault="0056650E" w:rsidP="00425C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AEEB9" w14:textId="4574FE15" w:rsidR="0056650E" w:rsidRPr="00AE11DE" w:rsidRDefault="0056650E" w:rsidP="00425C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B6AD04C" w14:textId="77777777" w:rsidR="004C4167" w:rsidRPr="000D2378" w:rsidRDefault="004C4167" w:rsidP="009A12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BC5BD91" w14:textId="77777777" w:rsidR="005B6FE6" w:rsidRDefault="005B6FE6" w:rsidP="005B6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D237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</w:t>
      </w:r>
      <w:r w:rsidR="00D141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 </w:t>
      </w:r>
      <w:r w:rsidRPr="000D2378">
        <w:rPr>
          <w:rFonts w:ascii="Times New Roman" w:eastAsia="Times New Roman" w:hAnsi="Times New Roman" w:cs="Times New Roman"/>
          <w:sz w:val="24"/>
          <w:szCs w:val="24"/>
          <w:lang w:eastAsia="bg-BG"/>
        </w:rPr>
        <w:t>октомври 20</w:t>
      </w:r>
      <w:r w:rsidR="00D14178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0D237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14:paraId="0C0621DF" w14:textId="77777777" w:rsidR="00227BEB" w:rsidRPr="000D2378" w:rsidRDefault="00227BEB" w:rsidP="005B6F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7BEB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издадат удостоверения за регистрация.</w:t>
      </w:r>
    </w:p>
    <w:p w14:paraId="624E1258" w14:textId="77777777" w:rsidR="005B6FE6" w:rsidRPr="00AE2F36" w:rsidRDefault="005B6FE6" w:rsidP="005B6FE6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14:paraId="6822ABDC" w14:textId="77777777" w:rsidR="005B6FE6" w:rsidRPr="00AE2F36" w:rsidRDefault="005B6FE6" w:rsidP="005B6FE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14:paraId="1527F45C" w14:textId="77777777" w:rsidR="00D14178" w:rsidRPr="00AE2F36" w:rsidRDefault="00D14178" w:rsidP="005B6FE6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38D6344E" w14:textId="77777777" w:rsidR="005B6FE6" w:rsidRPr="00AE2F36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14:paraId="0CA167BC" w14:textId="77777777" w:rsidR="005B6FE6" w:rsidRPr="00AE2F36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14:paraId="27155125" w14:textId="77777777" w:rsidR="005B6FE6" w:rsidRPr="00AE2F36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77D6B49B" w14:textId="77777777" w:rsidR="005B6FE6" w:rsidRPr="00AE2F36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02DB990C" w14:textId="77777777" w:rsidR="005B6FE6" w:rsidRPr="00AE2F36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14:paraId="3D8B02DA" w14:textId="77777777" w:rsidR="005B6FE6" w:rsidRPr="00AE2F36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227BE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Цонка Желева</w:t>
      </w:r>
      <w:r w:rsidRPr="00AE2F3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14:paraId="18F94675" w14:textId="77777777" w:rsidR="005B6FE6" w:rsidRPr="00AE2F36" w:rsidRDefault="005B6FE6" w:rsidP="005B6FE6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2E10B824" w14:textId="77777777" w:rsidR="005B6FE6" w:rsidRPr="00AE2F36" w:rsidRDefault="005B6FE6" w:rsidP="005B6F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E2F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</w:t>
      </w:r>
      <w:r w:rsidR="00D1417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23 </w:t>
      </w:r>
      <w:r w:rsidRPr="00AE2F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г. в..........................часа</w:t>
      </w:r>
    </w:p>
    <w:p w14:paraId="52751B69" w14:textId="77777777" w:rsidR="00C04FE7" w:rsidRDefault="005B6FE6" w:rsidP="00227B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 w:rsidRPr="00AE2F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D1417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AE2F3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sectPr w:rsidR="00C04FE7" w:rsidSect="00B432B3">
      <w:pgSz w:w="11906" w:h="16838"/>
      <w:pgMar w:top="720" w:right="926" w:bottom="99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E6"/>
    <w:rsid w:val="00021D92"/>
    <w:rsid w:val="001B0A9F"/>
    <w:rsid w:val="001D69F4"/>
    <w:rsid w:val="001E18A8"/>
    <w:rsid w:val="001F3E9E"/>
    <w:rsid w:val="00227BEB"/>
    <w:rsid w:val="0024044A"/>
    <w:rsid w:val="0028245A"/>
    <w:rsid w:val="00386808"/>
    <w:rsid w:val="003D0C62"/>
    <w:rsid w:val="003D5F3F"/>
    <w:rsid w:val="003F58FA"/>
    <w:rsid w:val="0046627C"/>
    <w:rsid w:val="004C4167"/>
    <w:rsid w:val="0056650E"/>
    <w:rsid w:val="005B6FE6"/>
    <w:rsid w:val="005B787E"/>
    <w:rsid w:val="00726C10"/>
    <w:rsid w:val="00755384"/>
    <w:rsid w:val="008E6420"/>
    <w:rsid w:val="009A1235"/>
    <w:rsid w:val="009A74ED"/>
    <w:rsid w:val="00AF6C85"/>
    <w:rsid w:val="00B17874"/>
    <w:rsid w:val="00B34209"/>
    <w:rsid w:val="00BA1423"/>
    <w:rsid w:val="00BE15E6"/>
    <w:rsid w:val="00C04FE7"/>
    <w:rsid w:val="00D12F8E"/>
    <w:rsid w:val="00D14178"/>
    <w:rsid w:val="00D57DA9"/>
    <w:rsid w:val="00D8008F"/>
    <w:rsid w:val="00DD3F6D"/>
    <w:rsid w:val="00E06782"/>
    <w:rsid w:val="00EC550B"/>
    <w:rsid w:val="00EE6DB9"/>
    <w:rsid w:val="00F9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DBD4"/>
  <w15:docId w15:val="{64D046BA-727C-4B1F-99E3-1B6A160E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8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583</Words>
  <Characters>3328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ralicaivanova1996@outlook.com</cp:lastModifiedBy>
  <cp:revision>4</cp:revision>
  <cp:lastPrinted>2023-09-26T10:30:00Z</cp:lastPrinted>
  <dcterms:created xsi:type="dcterms:W3CDTF">2023-09-26T10:23:00Z</dcterms:created>
  <dcterms:modified xsi:type="dcterms:W3CDTF">2023-09-26T10:30:00Z</dcterms:modified>
</cp:coreProperties>
</file>