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801B5" w14:textId="77777777"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14:paraId="0E2669A1" w14:textId="77777777"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72AEF60A" w14:textId="77777777"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14:paraId="3D21D272" w14:textId="77777777" w:rsidR="00276D79" w:rsidRPr="00A323C4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A323C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75</w:t>
      </w:r>
    </w:p>
    <w:p w14:paraId="55934025" w14:textId="77777777" w:rsidR="00276D79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A323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03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.02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год.</w:t>
      </w:r>
    </w:p>
    <w:p w14:paraId="0D10B864" w14:textId="77777777" w:rsidR="00066CBC" w:rsidRPr="000F4822" w:rsidRDefault="00066CBC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57E8BD9" w14:textId="77777777" w:rsidR="00276D79" w:rsidRPr="000F4822" w:rsidRDefault="00276D79" w:rsidP="00DF7B25">
      <w:pPr>
        <w:spacing w:after="0" w:line="240" w:lineRule="auto"/>
        <w:ind w:left="-360" w:right="-3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2C7F485" w14:textId="77777777" w:rsidR="00A323C4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A323C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Определяне на поредния номер в бюлетината на </w:t>
      </w:r>
      <w:r w:rsidR="00A323C4" w:rsidRPr="00A323C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ИК „Димитър Андонов Николов – независим“</w:t>
      </w:r>
      <w:r w:rsidR="00DF7B2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A323C4" w:rsidRPr="00A323C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участие в частични избори за кмет на кметство с.Трояново, община Камено на 28 февруари 2021 год.</w:t>
      </w:r>
    </w:p>
    <w:p w14:paraId="7BFC99B5" w14:textId="77777777" w:rsidR="00A323C4" w:rsidRDefault="00A323C4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24A1BDA6" w14:textId="3FF4468C" w:rsidR="00A323C4" w:rsidRPr="00A323C4" w:rsidRDefault="00A323C4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Централната избирателна комисия е приела Решение 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23C4">
        <w:rPr>
          <w:rFonts w:ascii="Times New Roman" w:eastAsia="Times New Roman" w:hAnsi="Times New Roman" w:cs="Times New Roman"/>
          <w:sz w:val="24"/>
          <w:szCs w:val="24"/>
          <w:lang w:eastAsia="bg-BG"/>
        </w:rPr>
        <w:t>1965-МИ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/28.01.2021 год. за </w:t>
      </w:r>
      <w:r w:rsidRPr="00A3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чрез жребий на поредните номера в бюлетините на партиите и коалициите, регистрирани в </w:t>
      </w:r>
      <w:r w:rsidR="004946E6">
        <w:rPr>
          <w:rFonts w:ascii="Times New Roman" w:eastAsia="Times New Roman" w:hAnsi="Times New Roman" w:cs="Times New Roman"/>
          <w:sz w:val="24"/>
          <w:szCs w:val="24"/>
          <w:lang w:eastAsia="bg-BG"/>
        </w:rPr>
        <w:t>ЦИК</w:t>
      </w:r>
      <w:r w:rsidRPr="00A3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частичните избори, насрочени на 28 февруари 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решението са определени номера от 1 до 15, включите</w:t>
      </w:r>
      <w:r w:rsidR="00FD4737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но, като е указано, че </w:t>
      </w:r>
      <w:r w:rsidRPr="00A323C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Pr="00A323C4">
        <w:rPr>
          <w:rFonts w:ascii="Times New Roman" w:hAnsi="Times New Roman" w:cs="Times New Roman"/>
          <w:i/>
          <w:sz w:val="24"/>
          <w:szCs w:val="24"/>
        </w:rPr>
        <w:t xml:space="preserve">Номерата на независимите кандидати, издигнати от инициативни комитети, и на местните коалиции, регистрирали кандидатски листи в бюлетината за гласуване в частичните избори, насрочени на 28 февруари 2021 г., следват номерата на партиите и коалициите, определени чрез жребия в ЦИК, съгласно поредността на регистрацията им в ОИК.“. </w:t>
      </w:r>
    </w:p>
    <w:p w14:paraId="6BF55DBF" w14:textId="77777777" w:rsidR="00A323C4" w:rsidRDefault="00912FF9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912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 </w:t>
      </w:r>
      <w:r w:rsidR="00A323C4" w:rsidRPr="00912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Камено </w:t>
      </w:r>
      <w:r w:rsidR="00A323C4" w:rsidRPr="00912FF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</w:t>
      </w:r>
      <w:r w:rsidRPr="00912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частични избори за кмет на кметство с.Трояново, община Камено на 28 февруари 2021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12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регистрирани две партии - </w:t>
      </w:r>
      <w:r w:rsidRPr="00912FF9">
        <w:rPr>
          <w:rFonts w:ascii="Times New Roman" w:hAnsi="Times New Roman" w:cs="Times New Roman"/>
          <w:sz w:val="24"/>
          <w:szCs w:val="24"/>
        </w:rPr>
        <w:t>ПП Републиканци за България и ПП ГЕРБ, и един Инициативен комитет за издигане кандидатурата на Димитър Андонов Николов – независим.</w:t>
      </w:r>
      <w:r>
        <w:rPr>
          <w:rFonts w:ascii="Times New Roman" w:hAnsi="Times New Roman" w:cs="Times New Roman"/>
          <w:sz w:val="24"/>
          <w:szCs w:val="24"/>
        </w:rPr>
        <w:t xml:space="preserve"> В бюлетината за частичните избори двете партии ще бъдат записани под съответните номера, изтеглени чрез жребий от ЦИК - </w:t>
      </w:r>
      <w:r w:rsidRPr="00912FF9">
        <w:rPr>
          <w:rFonts w:ascii="Times New Roman" w:hAnsi="Times New Roman" w:cs="Times New Roman"/>
          <w:sz w:val="24"/>
          <w:szCs w:val="24"/>
        </w:rPr>
        <w:t>ПП Републиканци за България</w:t>
      </w:r>
      <w:r>
        <w:rPr>
          <w:rFonts w:ascii="Times New Roman" w:hAnsi="Times New Roman" w:cs="Times New Roman"/>
          <w:sz w:val="24"/>
          <w:szCs w:val="24"/>
        </w:rPr>
        <w:t xml:space="preserve"> - 11</w:t>
      </w:r>
      <w:r w:rsidRPr="00912FF9">
        <w:rPr>
          <w:rFonts w:ascii="Times New Roman" w:hAnsi="Times New Roman" w:cs="Times New Roman"/>
          <w:sz w:val="24"/>
          <w:szCs w:val="24"/>
        </w:rPr>
        <w:t xml:space="preserve"> и ПП ГЕРБ</w:t>
      </w:r>
      <w:r>
        <w:rPr>
          <w:rFonts w:ascii="Times New Roman" w:hAnsi="Times New Roman" w:cs="Times New Roman"/>
          <w:sz w:val="24"/>
          <w:szCs w:val="24"/>
        </w:rPr>
        <w:t xml:space="preserve"> – 13. На единствения независим кандидат следва да се предост</w:t>
      </w:r>
      <w:r w:rsidR="004946E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ви пореден номер в бюлетината, следващ </w:t>
      </w:r>
      <w:r w:rsidRPr="00912FF9">
        <w:rPr>
          <w:rFonts w:ascii="Times New Roman" w:hAnsi="Times New Roman" w:cs="Times New Roman"/>
          <w:sz w:val="24"/>
          <w:szCs w:val="24"/>
        </w:rPr>
        <w:t>номерата на партиите и коалициите, определени чрез жребия в ЦИК</w:t>
      </w:r>
      <w:r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Pr="00912FF9">
        <w:rPr>
          <w:rFonts w:ascii="Times New Roman" w:hAnsi="Times New Roman" w:cs="Times New Roman"/>
          <w:b/>
          <w:sz w:val="24"/>
          <w:szCs w:val="24"/>
          <w:u w:val="single"/>
        </w:rPr>
        <w:t>номер 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1A5D6D" w14:textId="77777777" w:rsidR="00102AA7" w:rsidRDefault="00912FF9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Изхождайки от гореизложеното, н</w:t>
      </w:r>
      <w:r w:rsidR="00FC25F8"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чл.87, ал.1,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C25F8"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чл.42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3, ал.2 и сл. от Изборния кодекс и</w:t>
      </w:r>
      <w:r w:rsidR="00FC25F8"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предвид </w:t>
      </w:r>
      <w:r w:rsidRPr="00912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1965-МИ/28.01.2021 год. </w:t>
      </w:r>
      <w:r w:rsidR="00FC25F8"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 избирателна комисия, Общинска избирателна комисия – Камено</w:t>
      </w:r>
      <w:r w:rsid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323C4" w:rsidRPr="00A3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17EEDF2" w14:textId="77777777" w:rsidR="00396135" w:rsidRPr="000F4822" w:rsidRDefault="00396135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D7B4477" w14:textId="77777777" w:rsidR="00276D79" w:rsidRPr="000F4822" w:rsidRDefault="00276D79" w:rsidP="00DF7B25">
      <w:pPr>
        <w:spacing w:after="0" w:line="240" w:lineRule="auto"/>
        <w:ind w:left="-360" w:right="-378" w:firstLine="6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6CFE6444" w14:textId="77777777" w:rsidR="00276D79" w:rsidRPr="000F4822" w:rsidRDefault="00276D79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6597924" w14:textId="77777777" w:rsidR="00FC25F8" w:rsidRDefault="00FC25F8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F7B25" w:rsidRPr="00DF7B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ОПРЕДЕЛЯ </w:t>
      </w:r>
      <w:r w:rsidR="00DF7B25" w:rsidRPr="00DF7B2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поредния номер в бюлетината на ИК „Димитър Андонов Николов – независим“</w:t>
      </w:r>
      <w:r w:rsidR="00DF7B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7B25" w:rsidRPr="00DF7B2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частични избори за кмет на кметство с.Трояново, община Камено на 28 февруари 2021 год.</w:t>
      </w:r>
      <w:r w:rsidRPr="00DF7B2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 именно:</w:t>
      </w:r>
    </w:p>
    <w:p w14:paraId="61893E68" w14:textId="77777777" w:rsidR="00DF7B25" w:rsidRPr="00FC25F8" w:rsidRDefault="00DF7B25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830" w:type="dxa"/>
        <w:tblInd w:w="1188" w:type="dxa"/>
        <w:tblLook w:val="04A0" w:firstRow="1" w:lastRow="0" w:firstColumn="1" w:lastColumn="0" w:noHBand="0" w:noVBand="1"/>
      </w:tblPr>
      <w:tblGrid>
        <w:gridCol w:w="1188"/>
        <w:gridCol w:w="6642"/>
      </w:tblGrid>
      <w:tr w:rsidR="00DF7B25" w:rsidRPr="00DF7B25" w14:paraId="791E1D77" w14:textId="77777777" w:rsidTr="00DF7B25">
        <w:tc>
          <w:tcPr>
            <w:tcW w:w="1188" w:type="dxa"/>
          </w:tcPr>
          <w:p w14:paraId="692BFE03" w14:textId="77777777" w:rsidR="00DF7B25" w:rsidRPr="00DF7B25" w:rsidRDefault="00DF7B25" w:rsidP="00DF7B25">
            <w:pPr>
              <w:ind w:left="-360" w:right="-378" w:firstLine="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F7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642" w:type="dxa"/>
          </w:tcPr>
          <w:p w14:paraId="57BC97F3" w14:textId="77777777" w:rsidR="00DF7B25" w:rsidRPr="00DF7B25" w:rsidRDefault="00DF7B25" w:rsidP="00DF7B25">
            <w:pPr>
              <w:ind w:left="-360" w:right="-378" w:firstLine="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F7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ИК „Димитър Андонов Николов – независим“</w:t>
            </w:r>
          </w:p>
        </w:tc>
      </w:tr>
    </w:tbl>
    <w:p w14:paraId="135D566B" w14:textId="77777777" w:rsidR="00FC25F8" w:rsidRPr="00DF7B25" w:rsidRDefault="00FC25F8" w:rsidP="00DF7B25">
      <w:pPr>
        <w:spacing w:after="0" w:line="240" w:lineRule="auto"/>
        <w:ind w:left="-360" w:right="-378" w:firstLine="6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EC907D5" w14:textId="77777777" w:rsidR="00FC25F8" w:rsidRPr="00FC25F8" w:rsidRDefault="00FC25F8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013E62BB" w14:textId="77777777" w:rsidR="00FC25F8" w:rsidRPr="00FC25F8" w:rsidRDefault="00FC25F8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14:paraId="515E4639" w14:textId="77777777" w:rsidR="00276D79" w:rsidRPr="000F4822" w:rsidRDefault="00276D79" w:rsidP="00DF7B25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8B8CB95" w14:textId="77777777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466CE06" w14:textId="0CBA91BE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3119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14:paraId="06FA8D2E" w14:textId="77777777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14:paraId="5506DEBF" w14:textId="77777777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39C38B5" w14:textId="77777777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B3819C6" w14:textId="0675173C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3119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14:paraId="5241863D" w14:textId="77777777"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14:paraId="36C7ACAD" w14:textId="77777777" w:rsidR="00276D79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5382C83" w14:textId="77777777" w:rsidR="00FC25F8" w:rsidRPr="000F4822" w:rsidRDefault="00FC25F8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71051E3" w14:textId="77777777" w:rsidR="00276D79" w:rsidRPr="000F4822" w:rsidRDefault="00276D79" w:rsidP="00DF7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шението обявено на …………………..2021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14:paraId="4822696D" w14:textId="77777777" w:rsidR="00276D79" w:rsidRPr="000F4822" w:rsidRDefault="00276D79" w:rsidP="00DF7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14:paraId="2A216B09" w14:textId="77777777" w:rsidR="00276D79" w:rsidRPr="00B707DB" w:rsidRDefault="00276D79" w:rsidP="00FD4737">
      <w:pPr>
        <w:ind w:right="-378"/>
        <w:jc w:val="both"/>
      </w:pPr>
    </w:p>
    <w:sectPr w:rsidR="00276D79" w:rsidRPr="00B707DB" w:rsidSect="00E6160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6A4B43"/>
    <w:multiLevelType w:val="multilevel"/>
    <w:tmpl w:val="FB88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763FB"/>
    <w:multiLevelType w:val="hybridMultilevel"/>
    <w:tmpl w:val="DF14872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79"/>
    <w:rsid w:val="00066CBC"/>
    <w:rsid w:val="000679D4"/>
    <w:rsid w:val="00102AA7"/>
    <w:rsid w:val="001A1D28"/>
    <w:rsid w:val="001A6AAC"/>
    <w:rsid w:val="00276D79"/>
    <w:rsid w:val="00305926"/>
    <w:rsid w:val="00311950"/>
    <w:rsid w:val="00342E58"/>
    <w:rsid w:val="00396135"/>
    <w:rsid w:val="003F4036"/>
    <w:rsid w:val="00422E6A"/>
    <w:rsid w:val="004946E6"/>
    <w:rsid w:val="005448EF"/>
    <w:rsid w:val="005904DD"/>
    <w:rsid w:val="006D3C3D"/>
    <w:rsid w:val="006F454F"/>
    <w:rsid w:val="0073122C"/>
    <w:rsid w:val="00912FF9"/>
    <w:rsid w:val="00947E19"/>
    <w:rsid w:val="0097230C"/>
    <w:rsid w:val="00A323C4"/>
    <w:rsid w:val="00B707DB"/>
    <w:rsid w:val="00D22D81"/>
    <w:rsid w:val="00D263CD"/>
    <w:rsid w:val="00DF7B25"/>
    <w:rsid w:val="00E61603"/>
    <w:rsid w:val="00EB2705"/>
    <w:rsid w:val="00F81562"/>
    <w:rsid w:val="00FC25F8"/>
    <w:rsid w:val="00FD359B"/>
    <w:rsid w:val="00FD4737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ADEB"/>
  <w15:docId w15:val="{1F9A7E1E-294B-4BCA-85F2-DAAAC08A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3</cp:revision>
  <cp:lastPrinted>2021-02-04T09:32:00Z</cp:lastPrinted>
  <dcterms:created xsi:type="dcterms:W3CDTF">2021-02-04T09:33:00Z</dcterms:created>
  <dcterms:modified xsi:type="dcterms:W3CDTF">2021-02-04T09:55:00Z</dcterms:modified>
</cp:coreProperties>
</file>