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E0" w:rsidRPr="00D144F7" w:rsidRDefault="00054DE0" w:rsidP="000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69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 № </w:t>
      </w:r>
      <w:r w:rsidR="004A48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</w:t>
      </w:r>
    </w:p>
    <w:p w:rsidR="00620FC3" w:rsidRPr="00366962" w:rsidRDefault="00620FC3" w:rsidP="000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054DE0" w:rsidRPr="00366962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54DE0" w:rsidRPr="00366962" w:rsidRDefault="00054DE0" w:rsidP="0036696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FC3332"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A48C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4A48C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се проведе заседание на ОИК – Камено. Заседанието започна в </w:t>
      </w:r>
      <w:r w:rsidR="00D144F7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15375F"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144F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D1A0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 На събранието присъстват общо 1</w:t>
      </w:r>
      <w:r w:rsidR="00FC3332"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комисията, а именно: </w:t>
      </w:r>
    </w:p>
    <w:p w:rsidR="004A48C3" w:rsidRP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1.Живко Бойков Бойчев – Председател на ОИК;</w:t>
      </w:r>
    </w:p>
    <w:p w:rsidR="004A48C3" w:rsidRP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2.Дженка Илиева Янчева – Зам.председател на ОИК; </w:t>
      </w:r>
    </w:p>
    <w:p w:rsidR="004A48C3" w:rsidRP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3.Силвана Павлова Павлова – Зам.председател на ОИК;</w:t>
      </w:r>
    </w:p>
    <w:p w:rsidR="004A48C3" w:rsidRP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 Ахмед Назим Мехмед - Зам.председател на ОИК;</w:t>
      </w:r>
    </w:p>
    <w:p w:rsidR="004A48C3" w:rsidRP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5.Цонка Петкова Желева – Секретар на ОИК; </w:t>
      </w:r>
    </w:p>
    <w:p w:rsidR="004A48C3" w:rsidRP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6.Татяна Михайлова Цонкова – Член на ОИК;</w:t>
      </w:r>
    </w:p>
    <w:p w:rsidR="004A48C3" w:rsidRP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7. Ивайла Гаджерукова – Член на ОИК;</w:t>
      </w:r>
    </w:p>
    <w:p w:rsidR="004A48C3" w:rsidRP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8.Тодорка Борисова Джамбазова – Член на ОИК;</w:t>
      </w:r>
    </w:p>
    <w:p w:rsidR="004A48C3" w:rsidRP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9.Димитър Киров Петров – Член на ОИК;</w:t>
      </w:r>
    </w:p>
    <w:p w:rsidR="004A48C3" w:rsidRP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10.Таня Илиева Иванова – Член на ОИК;</w:t>
      </w:r>
    </w:p>
    <w:p w:rsidR="004A48C3" w:rsidRDefault="004A48C3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48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11. Даниела Георгиева Колева – Член на ОИК;</w:t>
      </w:r>
    </w:p>
    <w:p w:rsidR="00054DE0" w:rsidRPr="00366962" w:rsidRDefault="00054DE0" w:rsidP="004A48C3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669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на ОИК – Камено</w:t>
      </w: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е налице кворум и обяви заседанието за открито. Председателят на ОИК предложи заседанието да протече по следния дневен ред, а именно:</w:t>
      </w:r>
    </w:p>
    <w:p w:rsidR="00054DE0" w:rsidRPr="00366962" w:rsidRDefault="00054DE0" w:rsidP="00366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9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943FE" w:rsidRPr="00366962">
        <w:t xml:space="preserve"> </w:t>
      </w:r>
      <w:r w:rsidR="00D144F7" w:rsidRPr="00D144F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край на изборния ден за провеждане на избори за общински съветници и кметове на 2</w:t>
      </w:r>
      <w:r w:rsidR="004A48C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D144F7" w:rsidRPr="00D144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A48C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D144F7" w:rsidRPr="00D144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Камено</w:t>
      </w:r>
      <w:r w:rsidR="00A943FE"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54DE0" w:rsidRPr="00366962" w:rsidRDefault="00054DE0" w:rsidP="0036696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„ЗА”– 1</w:t>
      </w:r>
      <w:r w:rsidR="00FC3332"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души; „Против”– 0. Предложението за дневен ред се приема.</w:t>
      </w:r>
    </w:p>
    <w:p w:rsidR="00054DE0" w:rsidRPr="00366962" w:rsidRDefault="00054DE0" w:rsidP="0036696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приемането на дневния ред се пристъпи към разглеждане на точките от него и вземане на решения, както следва: </w:t>
      </w:r>
    </w:p>
    <w:p w:rsidR="00054DE0" w:rsidRPr="00366962" w:rsidRDefault="00054DE0" w:rsidP="0036696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DE0" w:rsidRPr="00366962" w:rsidRDefault="00054DE0" w:rsidP="00366962">
      <w:pPr>
        <w:pStyle w:val="Default"/>
        <w:ind w:left="-360" w:right="-567" w:firstLine="708"/>
        <w:jc w:val="both"/>
        <w:rPr>
          <w:rFonts w:ascii="Times New Roman" w:hAnsi="Times New Roman" w:cs="Times New Roman"/>
          <w:i/>
          <w:color w:val="auto"/>
        </w:rPr>
      </w:pPr>
      <w:r w:rsidRPr="00366962">
        <w:rPr>
          <w:rFonts w:ascii="Times New Roman" w:hAnsi="Times New Roman" w:cs="Times New Roman"/>
          <w:b/>
          <w:u w:val="single"/>
        </w:rPr>
        <w:t xml:space="preserve">По т.1 от дневния ред: </w:t>
      </w:r>
      <w:r w:rsidR="00D144F7" w:rsidRPr="00D144F7">
        <w:rPr>
          <w:rFonts w:ascii="Times New Roman" w:hAnsi="Times New Roman" w:cs="Times New Roman"/>
          <w:i/>
          <w:color w:val="auto"/>
        </w:rPr>
        <w:t>Определяне на край на изборния ден за провеждане на избори за общински съветници и кметове на 2</w:t>
      </w:r>
      <w:r w:rsidR="004A48C3">
        <w:rPr>
          <w:rFonts w:ascii="Times New Roman" w:hAnsi="Times New Roman" w:cs="Times New Roman"/>
          <w:i/>
          <w:color w:val="auto"/>
        </w:rPr>
        <w:t>9</w:t>
      </w:r>
      <w:r w:rsidR="00D144F7" w:rsidRPr="00D144F7">
        <w:rPr>
          <w:rFonts w:ascii="Times New Roman" w:hAnsi="Times New Roman" w:cs="Times New Roman"/>
          <w:i/>
          <w:color w:val="auto"/>
        </w:rPr>
        <w:t xml:space="preserve"> октомври 20</w:t>
      </w:r>
      <w:r w:rsidR="004A48C3">
        <w:rPr>
          <w:rFonts w:ascii="Times New Roman" w:hAnsi="Times New Roman" w:cs="Times New Roman"/>
          <w:i/>
          <w:color w:val="auto"/>
        </w:rPr>
        <w:t>23</w:t>
      </w:r>
      <w:r w:rsidR="00D144F7" w:rsidRPr="00D144F7">
        <w:rPr>
          <w:rFonts w:ascii="Times New Roman" w:hAnsi="Times New Roman" w:cs="Times New Roman"/>
          <w:i/>
          <w:color w:val="auto"/>
        </w:rPr>
        <w:t xml:space="preserve"> год. в Община Камено</w:t>
      </w:r>
      <w:r w:rsidR="00A943FE" w:rsidRPr="00366962">
        <w:rPr>
          <w:rFonts w:ascii="Times New Roman" w:hAnsi="Times New Roman" w:cs="Times New Roman"/>
          <w:i/>
        </w:rPr>
        <w:t>.</w:t>
      </w:r>
    </w:p>
    <w:p w:rsidR="00054DE0" w:rsidRPr="00366962" w:rsidRDefault="00D144F7" w:rsidP="007D1A05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144F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чл.220, ал.1 във връзка с чл.87, ал.1, т.25 от Изборния кодекс, Общинска избирателна комисия – Камено</w:t>
      </w:r>
      <w:r w:rsidR="007B2C3C"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54DE0" w:rsidRPr="003669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прие следното</w:t>
      </w:r>
    </w:p>
    <w:p w:rsidR="00054DE0" w:rsidRPr="00366962" w:rsidRDefault="00054DE0" w:rsidP="0036696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</w:pPr>
      <w:r w:rsidRPr="003669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 xml:space="preserve">РЕШЕНИЕ № </w:t>
      </w:r>
      <w:r w:rsidR="00B05EC5" w:rsidRPr="003669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1</w:t>
      </w:r>
      <w:r w:rsidR="00D144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7</w:t>
      </w:r>
      <w:r w:rsidR="004A48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1</w:t>
      </w:r>
      <w:r w:rsidRPr="003669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:</w:t>
      </w:r>
    </w:p>
    <w:p w:rsidR="00D144F7" w:rsidRPr="00D144F7" w:rsidRDefault="00D144F7" w:rsidP="00D144F7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 w:rsidRPr="00D144F7">
        <w:rPr>
          <w:color w:val="000000"/>
        </w:rPr>
        <w:t>Определя край на изборния ден за провеждане на избори за общински съветници и кметове на 2</w:t>
      </w:r>
      <w:r w:rsidR="004A48C3">
        <w:rPr>
          <w:color w:val="000000"/>
        </w:rPr>
        <w:t>9</w:t>
      </w:r>
      <w:r w:rsidRPr="00D144F7">
        <w:rPr>
          <w:color w:val="000000"/>
        </w:rPr>
        <w:t xml:space="preserve"> октомври 20</w:t>
      </w:r>
      <w:r w:rsidR="004A48C3">
        <w:rPr>
          <w:color w:val="000000"/>
        </w:rPr>
        <w:t>23</w:t>
      </w:r>
      <w:r w:rsidRPr="00D144F7">
        <w:rPr>
          <w:color w:val="000000"/>
        </w:rPr>
        <w:t xml:space="preserve"> год. в Община Камено, както следва:</w:t>
      </w:r>
    </w:p>
    <w:p w:rsidR="00D144F7" w:rsidRPr="00D144F7" w:rsidRDefault="00D144F7" w:rsidP="00D144F7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723"/>
        <w:gridCol w:w="4613"/>
        <w:gridCol w:w="2387"/>
      </w:tblGrid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№ на избирателната секция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АДРЕС НА ИЗБИРАТЕЛНАТА СЕКЦИЯ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Край на изборния ден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ИЗБИРАТЕЛНИ СЕКЦИИ</w:t>
            </w: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144F7">
              <w:rPr>
                <w:rFonts w:ascii="Times New Roman" w:hAnsi="Times New Roman" w:cs="Times New Roman"/>
                <w:b/>
                <w:sz w:val="24"/>
                <w:szCs w:val="24"/>
              </w:rPr>
              <w:t>гр. КАМЕНО</w:t>
            </w:r>
          </w:p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02 08 00 001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Зала Гражданска защита 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 xml:space="preserve">02 08 00 002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Нова сграда СУ „Христо Ботев“ 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02 08 00 003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Клуб на пенсионера 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02 08 00 004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Стара сграда СУ „Христо Ботев“ 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02 08 00 005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 xml:space="preserve">Стара сграда СУ „Христо Ботев“– </w:t>
            </w:r>
            <w:r w:rsidRPr="00D1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02 08 00 006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Зала Шах клуб зад Читалище „Просвета“ – гр.Камено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ИЗБИРАТЕЛНИ СЕКЦИИ В КМЕТСТВАТА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02 08 00 007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Читалище - с. Винарско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02 08 00 008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Стая в сградата на Кметството – с. Вратица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02 08 00 009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Пенсионерски клуб - с.Желязово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Читалище - с. Кръстина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Стая в сградата на Кметството – с. Ливада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02 08 00 012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Читалище - с. Константиново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02 08 00 013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Читалище - с. Полски извор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02 08 00 014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ОУ “Иван Вазов” с. Русокастро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02 08 00 015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ОУ “Иван Вазов” с. Русокастро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02 08 00 016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Клуб в сградата на Кметството – с. Свобода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02 08 00 017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Клуб на пенсионера – с.Тръстиково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02 08 00 018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ОУ “Христо Ботев” с. Трояново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02 08 00 019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ОУ “Хриато Ботев” с. Трояново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  <w:tr w:rsidR="00D144F7" w:rsidRPr="00D144F7" w:rsidTr="00AD5B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02 08 00 020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Читалище – с.Черни връх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F7" w:rsidRPr="00D144F7" w:rsidRDefault="00D144F7" w:rsidP="00D1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7">
              <w:rPr>
                <w:rFonts w:ascii="Times New Roman" w:hAnsi="Times New Roman" w:cs="Times New Roman"/>
                <w:sz w:val="24"/>
                <w:szCs w:val="24"/>
              </w:rPr>
              <w:t>20:00 часа</w:t>
            </w:r>
          </w:p>
        </w:tc>
      </w:tr>
    </w:tbl>
    <w:p w:rsidR="00D144F7" w:rsidRPr="00D144F7" w:rsidRDefault="00D144F7" w:rsidP="00D144F7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</w:p>
    <w:p w:rsidR="00D144F7" w:rsidRPr="00D144F7" w:rsidRDefault="00D144F7" w:rsidP="00D144F7">
      <w:pPr>
        <w:pStyle w:val="NormalWeb"/>
        <w:shd w:val="clear" w:color="auto" w:fill="FEFEFE"/>
        <w:spacing w:before="0" w:beforeAutospacing="0" w:after="0" w:afterAutospacing="0"/>
        <w:ind w:left="-426" w:firstLine="426"/>
        <w:jc w:val="both"/>
      </w:pPr>
      <w:r w:rsidRPr="00D144F7"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D144F7" w:rsidRPr="00D144F7" w:rsidRDefault="00D144F7" w:rsidP="00D144F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4F7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Камено.</w:t>
      </w:r>
    </w:p>
    <w:p w:rsidR="00D144F7" w:rsidRPr="00D144F7" w:rsidRDefault="00D144F7" w:rsidP="00D144F7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4F7">
        <w:rPr>
          <w:rFonts w:ascii="Times New Roman" w:hAnsi="Times New Roman" w:cs="Times New Roman"/>
          <w:sz w:val="24"/>
          <w:szCs w:val="24"/>
        </w:rPr>
        <w:t>Решението да се съобщи на Председателя на СИК.</w:t>
      </w:r>
    </w:p>
    <w:p w:rsidR="00E16BA0" w:rsidRPr="00366962" w:rsidRDefault="007D1A05" w:rsidP="00D144F7">
      <w:pPr>
        <w:spacing w:after="0" w:line="240" w:lineRule="auto"/>
        <w:ind w:left="-426" w:right="-46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1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054DE0"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„ЗА”– 1</w:t>
      </w:r>
      <w:r w:rsidR="00FC3332"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54DE0"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души; „Против”– 0.</w:t>
      </w:r>
    </w:p>
    <w:p w:rsidR="00054DE0" w:rsidRPr="00366962" w:rsidRDefault="00054DE0" w:rsidP="00D144F7">
      <w:pPr>
        <w:tabs>
          <w:tab w:val="left" w:pos="9720"/>
        </w:tabs>
        <w:spacing w:after="0" w:line="240" w:lineRule="auto"/>
        <w:ind w:left="-426" w:right="-46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9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 на дневния ред, председателят на ОИК – Камено обяви закриването на заседанието. </w:t>
      </w:r>
    </w:p>
    <w:p w:rsidR="00054DE0" w:rsidRPr="00366962" w:rsidRDefault="00054DE0" w:rsidP="00366962">
      <w:pPr>
        <w:tabs>
          <w:tab w:val="left" w:pos="9720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DE0" w:rsidRPr="00366962" w:rsidRDefault="00054DE0" w:rsidP="00366962">
      <w:pPr>
        <w:spacing w:after="0" w:line="240" w:lineRule="auto"/>
        <w:ind w:left="-36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69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054DE0" w:rsidRPr="00366962" w:rsidRDefault="00054DE0" w:rsidP="00366962">
      <w:pPr>
        <w:spacing w:after="0" w:line="240" w:lineRule="auto"/>
        <w:ind w:left="-36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69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054DE0" w:rsidRPr="00366962" w:rsidRDefault="00054DE0" w:rsidP="00366962">
      <w:pPr>
        <w:spacing w:after="0" w:line="240" w:lineRule="auto"/>
        <w:ind w:left="-36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DE0" w:rsidRPr="00366962" w:rsidRDefault="00054DE0" w:rsidP="00366962">
      <w:pPr>
        <w:spacing w:after="0" w:line="240" w:lineRule="auto"/>
        <w:ind w:left="-36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DE0" w:rsidRPr="00366962" w:rsidRDefault="00054DE0" w:rsidP="00366962">
      <w:pPr>
        <w:spacing w:after="0" w:line="240" w:lineRule="auto"/>
        <w:ind w:left="-36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69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054DE0" w:rsidRPr="00F35FA8" w:rsidRDefault="00054DE0" w:rsidP="00366962">
      <w:pPr>
        <w:spacing w:after="0" w:line="240" w:lineRule="auto"/>
        <w:ind w:left="-36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69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4A48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bookmarkStart w:id="0" w:name="_GoBack"/>
      <w:bookmarkEnd w:id="0"/>
      <w:r w:rsidRPr="003669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B7122" w:rsidRDefault="004A48C3" w:rsidP="00366962">
      <w:pPr>
        <w:ind w:left="-360" w:firstLine="708"/>
      </w:pPr>
    </w:p>
    <w:sectPr w:rsidR="005B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3BE7"/>
    <w:multiLevelType w:val="multilevel"/>
    <w:tmpl w:val="A10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E0"/>
    <w:rsid w:val="00021732"/>
    <w:rsid w:val="00054DE0"/>
    <w:rsid w:val="00055D78"/>
    <w:rsid w:val="000D7348"/>
    <w:rsid w:val="0015375F"/>
    <w:rsid w:val="001934DA"/>
    <w:rsid w:val="001C5E51"/>
    <w:rsid w:val="00243FCD"/>
    <w:rsid w:val="00283139"/>
    <w:rsid w:val="002E4E0D"/>
    <w:rsid w:val="00366962"/>
    <w:rsid w:val="004255DA"/>
    <w:rsid w:val="0043557B"/>
    <w:rsid w:val="00495CAF"/>
    <w:rsid w:val="004A48C3"/>
    <w:rsid w:val="004E7309"/>
    <w:rsid w:val="005C0C5C"/>
    <w:rsid w:val="00620FC3"/>
    <w:rsid w:val="006576E8"/>
    <w:rsid w:val="006D0FE1"/>
    <w:rsid w:val="006D35CB"/>
    <w:rsid w:val="0077146E"/>
    <w:rsid w:val="00792BC9"/>
    <w:rsid w:val="007B2C3C"/>
    <w:rsid w:val="007D1A05"/>
    <w:rsid w:val="007E0CB2"/>
    <w:rsid w:val="008D3D56"/>
    <w:rsid w:val="008D79F9"/>
    <w:rsid w:val="00965B70"/>
    <w:rsid w:val="00972FC9"/>
    <w:rsid w:val="00A048A6"/>
    <w:rsid w:val="00A17E17"/>
    <w:rsid w:val="00A539F7"/>
    <w:rsid w:val="00A94153"/>
    <w:rsid w:val="00A943FE"/>
    <w:rsid w:val="00AC6D00"/>
    <w:rsid w:val="00AD1E96"/>
    <w:rsid w:val="00AF6E52"/>
    <w:rsid w:val="00B05EC5"/>
    <w:rsid w:val="00B6122D"/>
    <w:rsid w:val="00B97561"/>
    <w:rsid w:val="00BC4ED8"/>
    <w:rsid w:val="00D144F7"/>
    <w:rsid w:val="00D90055"/>
    <w:rsid w:val="00E16BA0"/>
    <w:rsid w:val="00ED4D94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16BA0"/>
    <w:pPr>
      <w:ind w:left="720"/>
      <w:contextualSpacing/>
    </w:pPr>
  </w:style>
  <w:style w:type="paragraph" w:styleId="NormalWeb">
    <w:name w:val="Normal (Web)"/>
    <w:basedOn w:val="Normal"/>
    <w:rsid w:val="0097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16BA0"/>
    <w:pPr>
      <w:ind w:left="720"/>
      <w:contextualSpacing/>
    </w:pPr>
  </w:style>
  <w:style w:type="paragraph" w:styleId="NormalWeb">
    <w:name w:val="Normal (Web)"/>
    <w:basedOn w:val="Normal"/>
    <w:rsid w:val="0097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2019-10-27T17:55:00Z</dcterms:created>
  <dcterms:modified xsi:type="dcterms:W3CDTF">2023-10-29T16:55:00Z</dcterms:modified>
</cp:coreProperties>
</file>