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D79" w:rsidRPr="00C9287E" w:rsidRDefault="00276D79" w:rsidP="00276D79">
      <w:pPr>
        <w:spacing w:after="0" w:line="240" w:lineRule="auto"/>
        <w:ind w:left="540" w:right="36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  <w:r w:rsidRPr="00C9287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ОБЩИНСКА ИЗБИРАТЕЛНА КОМИСИЯ – КАМЕНО</w:t>
      </w:r>
    </w:p>
    <w:p w:rsidR="00276D79" w:rsidRPr="00C9287E" w:rsidRDefault="00276D79" w:rsidP="00276D79">
      <w:pPr>
        <w:spacing w:after="0" w:line="240" w:lineRule="auto"/>
        <w:ind w:left="540" w:right="36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</w:p>
    <w:p w:rsidR="00276D79" w:rsidRPr="00C9287E" w:rsidRDefault="00276D79" w:rsidP="00276D79">
      <w:pPr>
        <w:spacing w:after="0" w:line="240" w:lineRule="auto"/>
        <w:ind w:left="540" w:right="36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</w:p>
    <w:p w:rsidR="00276D79" w:rsidRPr="00C9287E" w:rsidRDefault="00276D79" w:rsidP="00276D79">
      <w:pPr>
        <w:spacing w:after="0" w:line="240" w:lineRule="auto"/>
        <w:ind w:left="540" w:right="36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</w:p>
    <w:p w:rsidR="00276D79" w:rsidRPr="00C9287E" w:rsidRDefault="00276D79" w:rsidP="00276D79">
      <w:pPr>
        <w:spacing w:after="0" w:line="240" w:lineRule="auto"/>
        <w:ind w:left="540" w:righ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C9287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РЕШЕНИЕ</w:t>
      </w:r>
    </w:p>
    <w:p w:rsidR="00276D79" w:rsidRPr="00C9287E" w:rsidRDefault="00276D79" w:rsidP="00276D79">
      <w:pPr>
        <w:spacing w:after="0" w:line="240" w:lineRule="auto"/>
        <w:ind w:left="540" w:righ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C9287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№ </w:t>
      </w:r>
      <w:r w:rsidR="00663AE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8</w:t>
      </w:r>
      <w:r w:rsidR="00A10B1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</w:t>
      </w:r>
    </w:p>
    <w:p w:rsidR="00276D79" w:rsidRPr="00C9287E" w:rsidRDefault="00276D79" w:rsidP="00276D79">
      <w:pPr>
        <w:spacing w:after="0" w:line="240" w:lineRule="auto"/>
        <w:ind w:left="540" w:righ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C9287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Камено, </w:t>
      </w:r>
      <w:r w:rsidRPr="00C9287E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2</w:t>
      </w:r>
      <w:r w:rsidR="00663AE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7</w:t>
      </w:r>
      <w:r w:rsidRPr="00C9287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.09.20</w:t>
      </w:r>
      <w:r w:rsidR="00663AE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23</w:t>
      </w:r>
      <w:r w:rsidRPr="00C9287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год.</w:t>
      </w:r>
    </w:p>
    <w:p w:rsidR="00276D79" w:rsidRPr="00C9287E" w:rsidRDefault="00276D79" w:rsidP="00276D79">
      <w:pPr>
        <w:spacing w:after="0" w:line="240" w:lineRule="auto"/>
        <w:ind w:left="540" w:righ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276D79" w:rsidRPr="00C9287E" w:rsidRDefault="00276D79" w:rsidP="00276D7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C9287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ОТНОСНО: </w:t>
      </w:r>
      <w:r w:rsidRPr="00C9287E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Назначаване на секционна избирателна комисия № 02 0</w:t>
      </w:r>
      <w:r w:rsidRPr="00C9287E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>8</w:t>
      </w:r>
      <w:r w:rsidRPr="00C9287E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00 0</w:t>
      </w:r>
      <w:r w:rsidRPr="00C9287E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>0</w:t>
      </w:r>
      <w:r w:rsidR="008B6844" w:rsidRPr="00C9287E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4</w:t>
      </w:r>
      <w:r w:rsidRPr="00C9287E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в гр.Камено, Община Камено, за провеждане на избори за общински съветници и кметове на 2</w:t>
      </w:r>
      <w:r w:rsidR="00663AE3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9</w:t>
      </w:r>
      <w:r w:rsidRPr="00C9287E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октомври 20</w:t>
      </w:r>
      <w:r w:rsidR="00663AE3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23</w:t>
      </w:r>
      <w:r w:rsidRPr="00C9287E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год..</w:t>
      </w:r>
    </w:p>
    <w:p w:rsidR="00276D79" w:rsidRPr="00C9287E" w:rsidRDefault="00276D79" w:rsidP="00276D7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663AE3" w:rsidRPr="00663AE3" w:rsidRDefault="00663AE3" w:rsidP="00663AE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63AE3">
        <w:rPr>
          <w:rFonts w:ascii="Times New Roman" w:eastAsia="Times New Roman" w:hAnsi="Times New Roman" w:cs="Times New Roman"/>
          <w:sz w:val="24"/>
          <w:szCs w:val="24"/>
          <w:lang w:eastAsia="bg-BG"/>
        </w:rPr>
        <w:t>В Общинска избирателна комисия – Камено е постъпило писмено предложение от Кмета на Община Камено, заведено в ОИК – Камено с вх. № 3</w:t>
      </w:r>
      <w:r w:rsidR="00234B8C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2</w:t>
      </w:r>
      <w:r w:rsidRPr="00663AE3">
        <w:rPr>
          <w:rFonts w:ascii="Times New Roman" w:eastAsia="Times New Roman" w:hAnsi="Times New Roman" w:cs="Times New Roman"/>
          <w:sz w:val="24"/>
          <w:szCs w:val="24"/>
          <w:lang w:eastAsia="bg-BG"/>
        </w:rPr>
        <w:t>/26.09.2023 год. за състава на секционните избирателни комисии Към предложението са представени всички изискуеми документи. В предложението на Кмета на Община Камено за съставите на СИК се съдържат лични данни за предложените лица, длъжност в комисията и партията, или коалицията от партии, която ги предлага.</w:t>
      </w:r>
    </w:p>
    <w:p w:rsidR="00276D79" w:rsidRPr="00C9287E" w:rsidRDefault="00663AE3" w:rsidP="00663AE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63AE3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Предвид гореизложеното, на основание чл.87, ал.1, т.5 във връзка с чл.89, ал.1, чл.92 и чл.93 от Изборния кодекс, като съобрази Решение № 8/10.09.2023 год. на Общинска избирателна комисия – Камено за формиране на единните номера на избирателните секции, Решение № 13/15.09.2023 год. на Общинска избирателна комисия – Камено за определяне на числения състав на секционните избирателни комисии и Решение № 2378-МИ/12.09.2023 год. на Централната избирателна комисия, Общинска избирателна комисия – Камено,</w:t>
      </w:r>
      <w:r w:rsidR="00276D79" w:rsidRPr="00C9287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276D79" w:rsidRPr="00C9287E" w:rsidRDefault="00276D79" w:rsidP="00276D7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76D79" w:rsidRPr="00C9287E" w:rsidRDefault="00276D79" w:rsidP="00276D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C9287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РЕШИ:</w:t>
      </w:r>
    </w:p>
    <w:p w:rsidR="00276D79" w:rsidRPr="00C9287E" w:rsidRDefault="00276D79" w:rsidP="00276D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76D79" w:rsidRPr="00C9287E" w:rsidRDefault="00422E6A" w:rsidP="00276D7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9287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1.НАЗНАЧАВА секционна избирателна комисия 02 08 00 00</w:t>
      </w:r>
      <w:r w:rsidR="008B6844" w:rsidRPr="00C9287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4</w:t>
      </w:r>
      <w:r w:rsidRPr="00C9287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в гр. Камено, Община Камено, за провеждане на избори за общински съветници и кметове на 2</w:t>
      </w:r>
      <w:r w:rsidR="00663AE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9</w:t>
      </w:r>
      <w:r w:rsidRPr="00C9287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октомври 20</w:t>
      </w:r>
      <w:r w:rsidR="00663AE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23</w:t>
      </w:r>
      <w:r w:rsidRPr="00C9287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год., в състав от 9 члена, както следва:</w:t>
      </w:r>
      <w:r w:rsidR="00276D79" w:rsidRPr="00C9287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276D79" w:rsidRPr="00C9287E" w:rsidRDefault="00276D79" w:rsidP="00276D79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tbl>
      <w:tblPr>
        <w:tblStyle w:val="a3"/>
        <w:tblW w:w="7398" w:type="dxa"/>
        <w:tblLook w:val="04A0" w:firstRow="1" w:lastRow="0" w:firstColumn="1" w:lastColumn="0" w:noHBand="0" w:noVBand="1"/>
      </w:tblPr>
      <w:tblGrid>
        <w:gridCol w:w="648"/>
        <w:gridCol w:w="2160"/>
        <w:gridCol w:w="4590"/>
      </w:tblGrid>
      <w:tr w:rsidR="00A72F72" w:rsidRPr="00C9287E" w:rsidTr="00A72F72">
        <w:tc>
          <w:tcPr>
            <w:tcW w:w="648" w:type="dxa"/>
            <w:hideMark/>
          </w:tcPr>
          <w:p w:rsidR="00A72F72" w:rsidRPr="00C9287E" w:rsidRDefault="00A72F72" w:rsidP="00276D79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C9287E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2160" w:type="dxa"/>
            <w:hideMark/>
          </w:tcPr>
          <w:p w:rsidR="00A72F72" w:rsidRPr="00C9287E" w:rsidRDefault="00A72F72" w:rsidP="00276D79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C9287E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4590" w:type="dxa"/>
            <w:hideMark/>
          </w:tcPr>
          <w:p w:rsidR="00A72F72" w:rsidRPr="00C9287E" w:rsidRDefault="00A72F72" w:rsidP="00276D79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C9287E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Име, презиме, фамилия</w:t>
            </w:r>
          </w:p>
        </w:tc>
      </w:tr>
      <w:tr w:rsidR="00A72F72" w:rsidRPr="00C9287E" w:rsidTr="00A72F72">
        <w:tc>
          <w:tcPr>
            <w:tcW w:w="648" w:type="dxa"/>
          </w:tcPr>
          <w:p w:rsidR="00A72F72" w:rsidRPr="00C9287E" w:rsidRDefault="00A72F72" w:rsidP="00F2622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9287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2160" w:type="dxa"/>
            <w:vAlign w:val="center"/>
          </w:tcPr>
          <w:p w:rsidR="00A72F72" w:rsidRPr="00C9287E" w:rsidRDefault="00A72F72">
            <w:pPr>
              <w:jc w:val="center"/>
              <w:rPr>
                <w:rFonts w:ascii="Times New Roman" w:hAnsi="Times New Roman" w:cs="Times New Roman"/>
              </w:rPr>
            </w:pPr>
            <w:r w:rsidRPr="00C9287E">
              <w:rPr>
                <w:rFonts w:ascii="Times New Roman" w:hAnsi="Times New Roman" w:cs="Times New Roman"/>
              </w:rPr>
              <w:t>Председател</w:t>
            </w:r>
          </w:p>
        </w:tc>
        <w:tc>
          <w:tcPr>
            <w:tcW w:w="4590" w:type="dxa"/>
            <w:vAlign w:val="center"/>
          </w:tcPr>
          <w:p w:rsidR="00A72F72" w:rsidRPr="00217553" w:rsidRDefault="00A72F72">
            <w:pPr>
              <w:jc w:val="center"/>
              <w:rPr>
                <w:rFonts w:ascii="Times New Roman" w:hAnsi="Times New Roman" w:cs="Times New Roman"/>
              </w:rPr>
            </w:pPr>
            <w:r w:rsidRPr="00217553">
              <w:rPr>
                <w:rFonts w:ascii="Times New Roman" w:hAnsi="Times New Roman" w:cs="Times New Roman"/>
              </w:rPr>
              <w:t>Йорданка Георгиева Йорданова</w:t>
            </w:r>
          </w:p>
        </w:tc>
      </w:tr>
      <w:tr w:rsidR="00A72F72" w:rsidRPr="00C9287E" w:rsidTr="00A72F72">
        <w:tc>
          <w:tcPr>
            <w:tcW w:w="648" w:type="dxa"/>
          </w:tcPr>
          <w:p w:rsidR="00A72F72" w:rsidRPr="00C9287E" w:rsidRDefault="00A72F72" w:rsidP="00F2622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9287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2160" w:type="dxa"/>
            <w:vAlign w:val="center"/>
          </w:tcPr>
          <w:p w:rsidR="00A72F72" w:rsidRPr="00C9287E" w:rsidRDefault="00A72F72">
            <w:pPr>
              <w:jc w:val="center"/>
              <w:rPr>
                <w:rFonts w:ascii="Times New Roman" w:hAnsi="Times New Roman" w:cs="Times New Roman"/>
              </w:rPr>
            </w:pPr>
            <w:r w:rsidRPr="00C9287E">
              <w:rPr>
                <w:rFonts w:ascii="Times New Roman" w:hAnsi="Times New Roman" w:cs="Times New Roman"/>
              </w:rPr>
              <w:t>Зам.председател</w:t>
            </w:r>
          </w:p>
        </w:tc>
        <w:tc>
          <w:tcPr>
            <w:tcW w:w="4590" w:type="dxa"/>
            <w:vAlign w:val="center"/>
          </w:tcPr>
          <w:p w:rsidR="00A72F72" w:rsidRPr="00217553" w:rsidRDefault="00A72F72">
            <w:pPr>
              <w:jc w:val="center"/>
              <w:rPr>
                <w:rFonts w:ascii="Times New Roman" w:hAnsi="Times New Roman" w:cs="Times New Roman"/>
              </w:rPr>
            </w:pPr>
            <w:r w:rsidRPr="00217553">
              <w:rPr>
                <w:rFonts w:ascii="Times New Roman" w:hAnsi="Times New Roman" w:cs="Times New Roman"/>
              </w:rPr>
              <w:t>Тонка Иванова Добрева</w:t>
            </w:r>
          </w:p>
        </w:tc>
      </w:tr>
      <w:tr w:rsidR="00A72F72" w:rsidRPr="00C9287E" w:rsidTr="00A72F72">
        <w:tc>
          <w:tcPr>
            <w:tcW w:w="648" w:type="dxa"/>
          </w:tcPr>
          <w:p w:rsidR="00A72F72" w:rsidRPr="00C9287E" w:rsidRDefault="00A72F72" w:rsidP="00F2622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9287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2160" w:type="dxa"/>
            <w:vAlign w:val="center"/>
          </w:tcPr>
          <w:p w:rsidR="00A72F72" w:rsidRPr="00C9287E" w:rsidRDefault="00A72F72">
            <w:pPr>
              <w:jc w:val="center"/>
              <w:rPr>
                <w:rFonts w:ascii="Times New Roman" w:hAnsi="Times New Roman" w:cs="Times New Roman"/>
              </w:rPr>
            </w:pPr>
            <w:r w:rsidRPr="00C9287E">
              <w:rPr>
                <w:rFonts w:ascii="Times New Roman" w:hAnsi="Times New Roman" w:cs="Times New Roman"/>
              </w:rPr>
              <w:t>Секретар</w:t>
            </w:r>
          </w:p>
        </w:tc>
        <w:tc>
          <w:tcPr>
            <w:tcW w:w="4590" w:type="dxa"/>
            <w:vAlign w:val="center"/>
          </w:tcPr>
          <w:p w:rsidR="00A72F72" w:rsidRPr="00217553" w:rsidRDefault="00A72F72">
            <w:pPr>
              <w:jc w:val="center"/>
              <w:rPr>
                <w:rFonts w:ascii="Times New Roman" w:hAnsi="Times New Roman" w:cs="Times New Roman"/>
              </w:rPr>
            </w:pPr>
            <w:r w:rsidRPr="00217553">
              <w:rPr>
                <w:rFonts w:ascii="Times New Roman" w:hAnsi="Times New Roman" w:cs="Times New Roman"/>
              </w:rPr>
              <w:t>Пепа Георгиева Русчева</w:t>
            </w:r>
          </w:p>
        </w:tc>
      </w:tr>
      <w:tr w:rsidR="00A72F72" w:rsidRPr="00C9287E" w:rsidTr="00A72F72">
        <w:tc>
          <w:tcPr>
            <w:tcW w:w="648" w:type="dxa"/>
          </w:tcPr>
          <w:p w:rsidR="00A72F72" w:rsidRPr="00C9287E" w:rsidRDefault="00A72F72" w:rsidP="00F2622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9287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2160" w:type="dxa"/>
            <w:vAlign w:val="center"/>
          </w:tcPr>
          <w:p w:rsidR="00A72F72" w:rsidRPr="00C9287E" w:rsidRDefault="00A72F72">
            <w:pPr>
              <w:jc w:val="center"/>
              <w:rPr>
                <w:rFonts w:ascii="Times New Roman" w:hAnsi="Times New Roman" w:cs="Times New Roman"/>
              </w:rPr>
            </w:pPr>
            <w:r w:rsidRPr="00C9287E">
              <w:rPr>
                <w:rFonts w:ascii="Times New Roman" w:hAnsi="Times New Roman" w:cs="Times New Roman"/>
              </w:rPr>
              <w:t>Член</w:t>
            </w:r>
          </w:p>
        </w:tc>
        <w:tc>
          <w:tcPr>
            <w:tcW w:w="4590" w:type="dxa"/>
            <w:vAlign w:val="center"/>
          </w:tcPr>
          <w:p w:rsidR="00A72F72" w:rsidRPr="00217553" w:rsidRDefault="00A72F72">
            <w:pPr>
              <w:jc w:val="center"/>
              <w:rPr>
                <w:rFonts w:ascii="Times New Roman" w:hAnsi="Times New Roman" w:cs="Times New Roman"/>
              </w:rPr>
            </w:pPr>
            <w:r w:rsidRPr="00217553">
              <w:rPr>
                <w:rFonts w:ascii="Times New Roman" w:hAnsi="Times New Roman" w:cs="Times New Roman"/>
              </w:rPr>
              <w:t>Ваня Колева Димитрова</w:t>
            </w:r>
          </w:p>
        </w:tc>
      </w:tr>
      <w:tr w:rsidR="00A72F72" w:rsidRPr="00C9287E" w:rsidTr="00A72F72">
        <w:tc>
          <w:tcPr>
            <w:tcW w:w="648" w:type="dxa"/>
          </w:tcPr>
          <w:p w:rsidR="00A72F72" w:rsidRPr="00C9287E" w:rsidRDefault="00A72F72" w:rsidP="00F2622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9287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2160" w:type="dxa"/>
            <w:vAlign w:val="center"/>
          </w:tcPr>
          <w:p w:rsidR="00A72F72" w:rsidRPr="00C9287E" w:rsidRDefault="00A72F72">
            <w:pPr>
              <w:jc w:val="center"/>
              <w:rPr>
                <w:rFonts w:ascii="Times New Roman" w:hAnsi="Times New Roman" w:cs="Times New Roman"/>
              </w:rPr>
            </w:pPr>
            <w:r w:rsidRPr="00C9287E">
              <w:rPr>
                <w:rFonts w:ascii="Times New Roman" w:hAnsi="Times New Roman" w:cs="Times New Roman"/>
              </w:rPr>
              <w:t>Член</w:t>
            </w:r>
          </w:p>
        </w:tc>
        <w:tc>
          <w:tcPr>
            <w:tcW w:w="4590" w:type="dxa"/>
            <w:vAlign w:val="center"/>
          </w:tcPr>
          <w:p w:rsidR="00A72F72" w:rsidRPr="00217553" w:rsidRDefault="00A72F72">
            <w:pPr>
              <w:jc w:val="center"/>
              <w:rPr>
                <w:rFonts w:ascii="Times New Roman" w:hAnsi="Times New Roman" w:cs="Times New Roman"/>
              </w:rPr>
            </w:pPr>
            <w:r w:rsidRPr="00217553">
              <w:rPr>
                <w:rFonts w:ascii="Times New Roman" w:hAnsi="Times New Roman" w:cs="Times New Roman"/>
              </w:rPr>
              <w:t>Кера Атанасова Димова</w:t>
            </w:r>
          </w:p>
        </w:tc>
      </w:tr>
      <w:tr w:rsidR="00A72F72" w:rsidRPr="00C9287E" w:rsidTr="00A72F72">
        <w:tc>
          <w:tcPr>
            <w:tcW w:w="648" w:type="dxa"/>
          </w:tcPr>
          <w:p w:rsidR="00A72F72" w:rsidRPr="00C9287E" w:rsidRDefault="00A72F72" w:rsidP="00F2622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9287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2160" w:type="dxa"/>
            <w:vAlign w:val="center"/>
          </w:tcPr>
          <w:p w:rsidR="00A72F72" w:rsidRPr="00C9287E" w:rsidRDefault="00A72F72">
            <w:pPr>
              <w:jc w:val="center"/>
              <w:rPr>
                <w:rFonts w:ascii="Times New Roman" w:hAnsi="Times New Roman" w:cs="Times New Roman"/>
              </w:rPr>
            </w:pPr>
            <w:r w:rsidRPr="00C9287E">
              <w:rPr>
                <w:rFonts w:ascii="Times New Roman" w:hAnsi="Times New Roman" w:cs="Times New Roman"/>
              </w:rPr>
              <w:t>Член</w:t>
            </w:r>
          </w:p>
        </w:tc>
        <w:tc>
          <w:tcPr>
            <w:tcW w:w="4590" w:type="dxa"/>
            <w:vAlign w:val="center"/>
          </w:tcPr>
          <w:p w:rsidR="00A72F72" w:rsidRPr="00217553" w:rsidRDefault="00A72F72">
            <w:pPr>
              <w:jc w:val="center"/>
              <w:rPr>
                <w:rFonts w:ascii="Times New Roman" w:hAnsi="Times New Roman" w:cs="Times New Roman"/>
              </w:rPr>
            </w:pPr>
            <w:r w:rsidRPr="00217553">
              <w:rPr>
                <w:rFonts w:ascii="Times New Roman" w:hAnsi="Times New Roman" w:cs="Times New Roman"/>
              </w:rPr>
              <w:t>Валентина Димова Лазарова</w:t>
            </w:r>
          </w:p>
        </w:tc>
      </w:tr>
      <w:tr w:rsidR="00A72F72" w:rsidRPr="00C9287E" w:rsidTr="00A72F72">
        <w:tc>
          <w:tcPr>
            <w:tcW w:w="648" w:type="dxa"/>
          </w:tcPr>
          <w:p w:rsidR="00A72F72" w:rsidRPr="00C9287E" w:rsidRDefault="00A72F72" w:rsidP="00F2622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9287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2160" w:type="dxa"/>
            <w:vAlign w:val="center"/>
          </w:tcPr>
          <w:p w:rsidR="00A72F72" w:rsidRPr="00C9287E" w:rsidRDefault="00A72F72">
            <w:pPr>
              <w:jc w:val="center"/>
              <w:rPr>
                <w:rFonts w:ascii="Times New Roman" w:hAnsi="Times New Roman" w:cs="Times New Roman"/>
              </w:rPr>
            </w:pPr>
            <w:r w:rsidRPr="00C9287E">
              <w:rPr>
                <w:rFonts w:ascii="Times New Roman" w:hAnsi="Times New Roman" w:cs="Times New Roman"/>
              </w:rPr>
              <w:t>Член</w:t>
            </w:r>
          </w:p>
        </w:tc>
        <w:tc>
          <w:tcPr>
            <w:tcW w:w="4590" w:type="dxa"/>
            <w:vAlign w:val="center"/>
          </w:tcPr>
          <w:p w:rsidR="00A72F72" w:rsidRPr="00217553" w:rsidRDefault="00A72F72">
            <w:pPr>
              <w:jc w:val="center"/>
              <w:rPr>
                <w:rFonts w:ascii="Times New Roman" w:hAnsi="Times New Roman" w:cs="Times New Roman"/>
              </w:rPr>
            </w:pPr>
            <w:r w:rsidRPr="00217553">
              <w:rPr>
                <w:rFonts w:ascii="Times New Roman" w:hAnsi="Times New Roman" w:cs="Times New Roman"/>
              </w:rPr>
              <w:t>Николай Василев Радев</w:t>
            </w:r>
          </w:p>
        </w:tc>
      </w:tr>
      <w:tr w:rsidR="00A72F72" w:rsidRPr="00C9287E" w:rsidTr="00A72F72">
        <w:tc>
          <w:tcPr>
            <w:tcW w:w="648" w:type="dxa"/>
          </w:tcPr>
          <w:p w:rsidR="00A72F72" w:rsidRPr="00C9287E" w:rsidRDefault="00A72F72" w:rsidP="00F2622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9287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2160" w:type="dxa"/>
            <w:vAlign w:val="center"/>
          </w:tcPr>
          <w:p w:rsidR="00A72F72" w:rsidRPr="00C9287E" w:rsidRDefault="00A72F72">
            <w:pPr>
              <w:jc w:val="center"/>
              <w:rPr>
                <w:rFonts w:ascii="Times New Roman" w:hAnsi="Times New Roman" w:cs="Times New Roman"/>
              </w:rPr>
            </w:pPr>
            <w:r w:rsidRPr="00C9287E">
              <w:rPr>
                <w:rFonts w:ascii="Times New Roman" w:hAnsi="Times New Roman" w:cs="Times New Roman"/>
              </w:rPr>
              <w:t>Член</w:t>
            </w:r>
          </w:p>
        </w:tc>
        <w:tc>
          <w:tcPr>
            <w:tcW w:w="4590" w:type="dxa"/>
            <w:vAlign w:val="center"/>
          </w:tcPr>
          <w:p w:rsidR="00A72F72" w:rsidRPr="00217553" w:rsidRDefault="00A72F72">
            <w:pPr>
              <w:jc w:val="center"/>
              <w:rPr>
                <w:rFonts w:ascii="Times New Roman" w:hAnsi="Times New Roman" w:cs="Times New Roman"/>
              </w:rPr>
            </w:pPr>
            <w:r w:rsidRPr="00217553">
              <w:rPr>
                <w:rFonts w:ascii="Times New Roman" w:hAnsi="Times New Roman" w:cs="Times New Roman"/>
              </w:rPr>
              <w:t>Доника Руменова Караиванова</w:t>
            </w:r>
          </w:p>
        </w:tc>
      </w:tr>
      <w:tr w:rsidR="00A72F72" w:rsidRPr="00C9287E" w:rsidTr="00A72F72">
        <w:tc>
          <w:tcPr>
            <w:tcW w:w="648" w:type="dxa"/>
          </w:tcPr>
          <w:p w:rsidR="00A72F72" w:rsidRPr="00C9287E" w:rsidRDefault="00A72F72" w:rsidP="00F2622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9287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2160" w:type="dxa"/>
            <w:vAlign w:val="center"/>
          </w:tcPr>
          <w:p w:rsidR="00A72F72" w:rsidRPr="00C9287E" w:rsidRDefault="00A72F72">
            <w:pPr>
              <w:jc w:val="center"/>
              <w:rPr>
                <w:rFonts w:ascii="Times New Roman" w:hAnsi="Times New Roman" w:cs="Times New Roman"/>
              </w:rPr>
            </w:pPr>
            <w:r w:rsidRPr="00C9287E">
              <w:rPr>
                <w:rFonts w:ascii="Times New Roman" w:hAnsi="Times New Roman" w:cs="Times New Roman"/>
              </w:rPr>
              <w:t>Член</w:t>
            </w:r>
          </w:p>
        </w:tc>
        <w:tc>
          <w:tcPr>
            <w:tcW w:w="4590" w:type="dxa"/>
            <w:vAlign w:val="center"/>
          </w:tcPr>
          <w:p w:rsidR="00A72F72" w:rsidRPr="00217553" w:rsidRDefault="00A72F72">
            <w:pPr>
              <w:jc w:val="center"/>
              <w:rPr>
                <w:rFonts w:ascii="Times New Roman" w:hAnsi="Times New Roman" w:cs="Times New Roman"/>
              </w:rPr>
            </w:pPr>
            <w:r w:rsidRPr="00217553">
              <w:rPr>
                <w:rFonts w:ascii="Times New Roman" w:hAnsi="Times New Roman" w:cs="Times New Roman"/>
              </w:rPr>
              <w:t>Христина Георгиева Раданова</w:t>
            </w:r>
          </w:p>
        </w:tc>
      </w:tr>
    </w:tbl>
    <w:p w:rsidR="00276D79" w:rsidRPr="00C9287E" w:rsidRDefault="00276D79" w:rsidP="00276D79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22E6A" w:rsidRPr="00C9287E" w:rsidRDefault="00276D79" w:rsidP="00276D79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9287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2.</w:t>
      </w:r>
      <w:r w:rsidR="00422E6A" w:rsidRPr="00C9287E">
        <w:rPr>
          <w:rFonts w:ascii="Times New Roman" w:eastAsia="Times New Roman" w:hAnsi="Times New Roman" w:cs="Times New Roman"/>
          <w:sz w:val="24"/>
          <w:szCs w:val="24"/>
          <w:lang w:eastAsia="bg-BG"/>
        </w:rPr>
        <w:t>Утвърждава списъка с резервни членове за секционна избирателна комисия 02 08 00 00</w:t>
      </w:r>
      <w:r w:rsidR="008B6844" w:rsidRPr="00C9287E">
        <w:rPr>
          <w:rFonts w:ascii="Times New Roman" w:eastAsia="Times New Roman" w:hAnsi="Times New Roman" w:cs="Times New Roman"/>
          <w:sz w:val="24"/>
          <w:szCs w:val="24"/>
          <w:lang w:eastAsia="bg-BG"/>
        </w:rPr>
        <w:t>4</w:t>
      </w:r>
      <w:r w:rsidR="00422E6A" w:rsidRPr="00C9287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гр. Камено, Община Камено, за провеждане на избори за общински съветници и кметове на 2</w:t>
      </w:r>
      <w:r w:rsidR="00663AE3">
        <w:rPr>
          <w:rFonts w:ascii="Times New Roman" w:eastAsia="Times New Roman" w:hAnsi="Times New Roman" w:cs="Times New Roman"/>
          <w:sz w:val="24"/>
          <w:szCs w:val="24"/>
          <w:lang w:eastAsia="bg-BG"/>
        </w:rPr>
        <w:t>9</w:t>
      </w:r>
      <w:r w:rsidR="00422E6A" w:rsidRPr="00C9287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октомври 20</w:t>
      </w:r>
      <w:r w:rsidR="00663AE3">
        <w:rPr>
          <w:rFonts w:ascii="Times New Roman" w:eastAsia="Times New Roman" w:hAnsi="Times New Roman" w:cs="Times New Roman"/>
          <w:sz w:val="24"/>
          <w:szCs w:val="24"/>
          <w:lang w:eastAsia="bg-BG"/>
        </w:rPr>
        <w:t>23</w:t>
      </w:r>
      <w:r w:rsidR="00422E6A" w:rsidRPr="00C9287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год., в състав </w:t>
      </w:r>
      <w:r w:rsidR="00FE176B" w:rsidRPr="00C9287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 </w:t>
      </w:r>
      <w:r w:rsidR="00663AE3"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="00422E6A" w:rsidRPr="00C9287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член, както следва:</w:t>
      </w:r>
    </w:p>
    <w:p w:rsidR="00FE176B" w:rsidRPr="00040D28" w:rsidRDefault="00A72F72" w:rsidP="00040D28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Татяна Стефанова Йолдова</w:t>
      </w:r>
      <w:bookmarkStart w:id="0" w:name="_GoBack"/>
      <w:bookmarkEnd w:id="0"/>
    </w:p>
    <w:p w:rsidR="00AD7BF2" w:rsidRPr="00AD7BF2" w:rsidRDefault="00AD7BF2" w:rsidP="00AD7BF2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76D79" w:rsidRPr="00AD7BF2" w:rsidRDefault="00422E6A" w:rsidP="00AD7BF2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D7BF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lastRenderedPageBreak/>
        <w:t>3.</w:t>
      </w:r>
      <w:r w:rsidR="00276D79" w:rsidRPr="00AD7BF2">
        <w:rPr>
          <w:rFonts w:ascii="Times New Roman" w:eastAsia="Times New Roman" w:hAnsi="Times New Roman" w:cs="Times New Roman"/>
          <w:sz w:val="24"/>
          <w:szCs w:val="24"/>
          <w:lang w:eastAsia="bg-BG"/>
        </w:rPr>
        <w:t>Секционната избирателна комисия упражнява правомощията си от деня на назначаването й до приключване на изборите, предаването на изборните книжа и материали в ОИК, и общинска администрация и поставяне на видно място пред секцията копие от протокола, както и при произвеждане на втори тур на изборите, ако се провежда такъв.</w:t>
      </w:r>
    </w:p>
    <w:p w:rsidR="00276D79" w:rsidRDefault="00040D28" w:rsidP="00276D79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4</w:t>
      </w:r>
      <w:r w:rsidR="00276D7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</w:t>
      </w:r>
      <w:r w:rsidR="00276D79" w:rsidRPr="00276D79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 изпълнение на функциите си членовете на СИК са длъжностни лица по смисъла на Наказателния кодекс и не могат да носят отличителни знаци на партии, коалиции и инициативни комитети, както и да провеждат агитация.</w:t>
      </w:r>
    </w:p>
    <w:p w:rsidR="00276D79" w:rsidRPr="000F4822" w:rsidRDefault="00276D79" w:rsidP="00276D79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F4822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може да се обжалва пред Централната избирателна комисия по реда на чл.88 от ИК в срок до три дни от обявяването му пред Централната избирателна комисия.</w:t>
      </w:r>
    </w:p>
    <w:p w:rsidR="00276D79" w:rsidRPr="000F4822" w:rsidRDefault="00276D79" w:rsidP="00276D7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F4822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Препис от решението да се изложи на информационното табло на Общинска избирателна комисия – Камено.</w:t>
      </w:r>
    </w:p>
    <w:p w:rsidR="00276D79" w:rsidRPr="000F4822" w:rsidRDefault="00276D79" w:rsidP="00276D79">
      <w:pPr>
        <w:spacing w:after="0" w:line="240" w:lineRule="auto"/>
        <w:ind w:left="540" w:right="360" w:firstLine="90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276D79" w:rsidRPr="000F4822" w:rsidRDefault="00276D79" w:rsidP="00276D79">
      <w:pPr>
        <w:spacing w:after="0" w:line="240" w:lineRule="auto"/>
        <w:ind w:left="540" w:right="360"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276D79" w:rsidRPr="000F4822" w:rsidRDefault="00276D79" w:rsidP="00276D79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0F482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ПРЕДСЕДАТЕЛ:__________________</w:t>
      </w:r>
    </w:p>
    <w:p w:rsidR="00276D79" w:rsidRPr="000F4822" w:rsidRDefault="00276D79" w:rsidP="00276D79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0F482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/Живко Бойчев/</w:t>
      </w:r>
    </w:p>
    <w:p w:rsidR="00276D79" w:rsidRPr="000F4822" w:rsidRDefault="00276D79" w:rsidP="00276D79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276D79" w:rsidRPr="000F4822" w:rsidRDefault="00276D79" w:rsidP="00276D79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276D79" w:rsidRPr="000F4822" w:rsidRDefault="00276D79" w:rsidP="00276D79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0F482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СЕКРЕТАР:______________________</w:t>
      </w:r>
    </w:p>
    <w:p w:rsidR="00276D79" w:rsidRPr="000F4822" w:rsidRDefault="00276D79" w:rsidP="00276D79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0F482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/</w:t>
      </w:r>
      <w:r w:rsidR="00663AE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Цонка Желева</w:t>
      </w:r>
      <w:r w:rsidRPr="000F482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/</w:t>
      </w:r>
    </w:p>
    <w:p w:rsidR="00276D79" w:rsidRPr="000F4822" w:rsidRDefault="00276D79" w:rsidP="00276D79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276D79" w:rsidRPr="000F4822" w:rsidRDefault="00276D79" w:rsidP="00276D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0F4822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Р</w:t>
      </w:r>
      <w:r w:rsidR="00663AE3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ешението обявено на …………………..2023</w:t>
      </w:r>
      <w:r w:rsidRPr="000F4822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г. в..........................часа</w:t>
      </w:r>
    </w:p>
    <w:p w:rsidR="00276D79" w:rsidRPr="000F4822" w:rsidRDefault="00276D79" w:rsidP="00276D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0F4822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Решението снето о</w:t>
      </w:r>
      <w:r w:rsidR="00663AE3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т таблото на.................2023</w:t>
      </w:r>
      <w:r w:rsidRPr="000F4822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г. в..........................часа</w:t>
      </w:r>
    </w:p>
    <w:p w:rsidR="00276D79" w:rsidRPr="000F4822" w:rsidRDefault="00276D79" w:rsidP="00276D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76D79" w:rsidRPr="00B707DB" w:rsidRDefault="00276D79" w:rsidP="00276D79">
      <w:pPr>
        <w:jc w:val="both"/>
      </w:pPr>
    </w:p>
    <w:sectPr w:rsidR="00276D79" w:rsidRPr="00B707DB" w:rsidSect="00E04A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E7F11"/>
    <w:multiLevelType w:val="hybridMultilevel"/>
    <w:tmpl w:val="01C65E82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5CB9020B"/>
    <w:multiLevelType w:val="hybridMultilevel"/>
    <w:tmpl w:val="00340C5E"/>
    <w:lvl w:ilvl="0" w:tplc="040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687D60E2"/>
    <w:multiLevelType w:val="multilevel"/>
    <w:tmpl w:val="F738E4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76D79"/>
    <w:rsid w:val="00040D28"/>
    <w:rsid w:val="001A1D28"/>
    <w:rsid w:val="00203F79"/>
    <w:rsid w:val="00217553"/>
    <w:rsid w:val="00234B8C"/>
    <w:rsid w:val="00276D79"/>
    <w:rsid w:val="00422E6A"/>
    <w:rsid w:val="00663AE3"/>
    <w:rsid w:val="008B6844"/>
    <w:rsid w:val="0092769C"/>
    <w:rsid w:val="00A10B13"/>
    <w:rsid w:val="00A72F72"/>
    <w:rsid w:val="00AD7BF2"/>
    <w:rsid w:val="00B02523"/>
    <w:rsid w:val="00B707DB"/>
    <w:rsid w:val="00B9045C"/>
    <w:rsid w:val="00C9287E"/>
    <w:rsid w:val="00D263CD"/>
    <w:rsid w:val="00DC3C61"/>
    <w:rsid w:val="00E04A73"/>
    <w:rsid w:val="00E05EB0"/>
    <w:rsid w:val="00E16DF3"/>
    <w:rsid w:val="00FE1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A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6D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276D79"/>
    <w:rPr>
      <w:b/>
      <w:bCs/>
    </w:rPr>
  </w:style>
  <w:style w:type="paragraph" w:styleId="a5">
    <w:name w:val="Normal (Web)"/>
    <w:basedOn w:val="a"/>
    <w:uiPriority w:val="99"/>
    <w:unhideWhenUsed/>
    <w:rsid w:val="00276D79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6">
    <w:name w:val="List Paragraph"/>
    <w:basedOn w:val="a"/>
    <w:uiPriority w:val="34"/>
    <w:qFormat/>
    <w:rsid w:val="00B707D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6D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276D79"/>
    <w:rPr>
      <w:b/>
      <w:bCs/>
    </w:rPr>
  </w:style>
  <w:style w:type="paragraph" w:styleId="a5">
    <w:name w:val="Normal (Web)"/>
    <w:basedOn w:val="a"/>
    <w:uiPriority w:val="99"/>
    <w:unhideWhenUsed/>
    <w:rsid w:val="00276D79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6">
    <w:name w:val="List Paragraph"/>
    <w:basedOn w:val="a"/>
    <w:uiPriority w:val="34"/>
    <w:qFormat/>
    <w:rsid w:val="00B707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1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1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80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40846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625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22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35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45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38846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662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10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6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460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11</cp:revision>
  <dcterms:created xsi:type="dcterms:W3CDTF">2019-09-25T13:42:00Z</dcterms:created>
  <dcterms:modified xsi:type="dcterms:W3CDTF">2023-09-27T13:12:00Z</dcterms:modified>
</cp:coreProperties>
</file>