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BB3291" w:rsidRDefault="00BB32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E1F91" w:rsidRPr="00BB3291" w:rsidRDefault="006E1F91" w:rsidP="00BB32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BB3291" w:rsidRPr="00BB3291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BB3291" w:rsidRPr="001E3AD7" w:rsidRDefault="00BB3291" w:rsidP="00BB32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</w:t>
      </w:r>
      <w:r w:rsidR="005008E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Камено, 1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BB3291" w:rsidRPr="00BB3291" w:rsidRDefault="00BB3291" w:rsidP="00290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Регистрацията на партия 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i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участие в местните избори за </w:t>
      </w:r>
      <w:r w:rsidR="00C125B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BB3291" w:rsidRDefault="00BB32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6E1F91" w:rsidRPr="00BB3291" w:rsidRDefault="006E1F91" w:rsidP="002901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40" w:right="360"/>
        <w:jc w:val="center"/>
        <w:rPr>
          <w:rFonts w:ascii="Courier New" w:eastAsia="Times New Roman" w:hAnsi="Courier New" w:cs="Courier New"/>
          <w:b/>
          <w:sz w:val="20"/>
          <w:szCs w:val="20"/>
          <w:lang w:eastAsia="bg-BG"/>
        </w:rPr>
      </w:pPr>
    </w:p>
    <w:p w:rsidR="00BB3291" w:rsidRPr="00BB3291" w:rsidRDefault="00BB3291" w:rsidP="001E3AD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подадено Заявление вх.</w:t>
      </w:r>
      <w:r w:rsidRPr="00BB32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125B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от входящия регистър на партии/коалиции, подадено от 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Господинов Койчев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 регистрацията на 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E42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местните избори за </w:t>
      </w:r>
      <w:r w:rsidR="00C125B7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r w:rsidR="0012319F">
        <w:rPr>
          <w:rFonts w:ascii="Times New Roman" w:eastAsia="Times New Roman" w:hAnsi="Times New Roman" w:cs="Times New Roman"/>
          <w:sz w:val="24"/>
          <w:szCs w:val="24"/>
          <w:lang w:eastAsia="bg-BG"/>
        </w:rPr>
        <w:t>щински съветници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 В заявлението, съгласно изискванията на чл.147, ал.4 от Изборния кодекс, са посочени: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1.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пълното или съкратеното наименование на партията, което ще бъде изписано в бюлетината</w:t>
      </w:r>
      <w:r w:rsidRPr="00BB329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;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искане за регистрация  за участие в изборите с посочване за кой вид избор да бъде извършена регистрацията; </w:t>
      </w:r>
    </w:p>
    <w:p w:rsidR="00BB3291" w:rsidRPr="00BB3291" w:rsidRDefault="00BB3291" w:rsidP="001E3AD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адрес, телефон и лице за контакт; </w:t>
      </w: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са приложени следните документи: </w:t>
      </w:r>
    </w:p>
    <w:p w:rsidR="00BB3291" w:rsidRDefault="00BB3291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6962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бр.</w:t>
      </w:r>
    </w:p>
    <w:p w:rsidR="002F1EAF" w:rsidRDefault="002F1EAF" w:rsidP="001E3AD7">
      <w:pPr>
        <w:numPr>
          <w:ilvl w:val="0"/>
          <w:numId w:val="1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Удостоверение за регистрация на партия №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BB3291" w:rsidRPr="00BB3291" w:rsidRDefault="002B19F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Камено 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извърши служебна справка на елект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ронната страница на ЦИК в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публикувания на нея Р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егистър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 и коалициите, регистрирани за участие в изборите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 октомври 2023</w:t>
      </w:r>
      <w:r w:rsidR="00C878FC" w:rsidRPr="002B19F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установи, че партия 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1E3AD7" w:rsidRPr="001E3AD7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1E3AD7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регистрирана с Решение</w:t>
      </w:r>
      <w:r w:rsidR="00C878FC" w:rsidRPr="00C878F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И/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запознаване със заявлението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приложените към него документи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извършените справки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електро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нната страница на ЦИК,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120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B3291"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предпоставки за регистрация на горепосочената политическа партия. </w:t>
      </w:r>
    </w:p>
    <w:p w:rsidR="00BB3291" w:rsidRDefault="00BB3291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на това и на основание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чл.85, ал.4 от Изборния кодекс във връзка с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чл.87, ал.1, т.12 и чл.147 от Изборния кодекс и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Решение № 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-МИ/0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="00F40E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год. на Централната избирателна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 </w:t>
      </w:r>
      <w:r w:rsidR="006E1F91"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партии, коалиции и местни коалиции в ОИК за участие в изборите за общински съветници и за кметове на 29 октомври 2023 г.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Решение № 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="002F1EAF" w:rsidRP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2F1EAF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73A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Централната избирателна комисия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</w:p>
    <w:p w:rsidR="00A57906" w:rsidRPr="00BB3291" w:rsidRDefault="00A57906" w:rsidP="001E3AD7">
      <w:pPr>
        <w:shd w:val="clear" w:color="auto" w:fill="FEFEFE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b/>
          <w:bCs/>
          <w:color w:val="2D2E2F"/>
          <w:sz w:val="24"/>
          <w:szCs w:val="24"/>
          <w:lang w:eastAsia="bg-BG"/>
        </w:rPr>
        <w:t>Р Е Ш И: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6E1F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партия </w:t>
      </w:r>
      <w:r w:rsidR="00E42A7C"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E1F91">
        <w:rPr>
          <w:rFonts w:ascii="Times New Roman" w:hAnsi="Times New Roman" w:cs="Times New Roman"/>
          <w:sz w:val="24"/>
          <w:szCs w:val="24"/>
        </w:rPr>
        <w:t>ВЪЗРАЖДАНЕ</w:t>
      </w:r>
      <w:r w:rsidR="00E42A7C" w:rsidRPr="00A57906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>“</w:t>
      </w:r>
      <w:r w:rsidR="002901D4">
        <w:rPr>
          <w:rFonts w:ascii="Times New Roman" w:eastAsia="Times New Roman" w:hAnsi="Times New Roman" w:cs="Times New Roman"/>
          <w:color w:val="2D2E2F"/>
          <w:sz w:val="24"/>
          <w:szCs w:val="24"/>
          <w:lang w:eastAsia="bg-BG"/>
        </w:rPr>
        <w:t xml:space="preserve"> 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 за </w:t>
      </w:r>
      <w:r w:rsidR="0012319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 съветници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 в Община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F1EAF" w:rsidRPr="00A57906" w:rsidRDefault="00ED4819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Наименованието на партията за отпечатване в бюлетината е:</w:t>
      </w: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6E1F91" w:rsidRPr="006E1F91">
        <w:rPr>
          <w:rFonts w:ascii="Times New Roman" w:hAnsi="Times New Roman" w:cs="Times New Roman"/>
          <w:b/>
          <w:sz w:val="24"/>
          <w:szCs w:val="24"/>
        </w:rPr>
        <w:t>ВЪЗРАЖДАНЕ</w:t>
      </w:r>
      <w:r w:rsidR="002F1EAF" w:rsidRPr="006E1F91">
        <w:rPr>
          <w:rFonts w:ascii="Times New Roman" w:hAnsi="Times New Roman" w:cs="Times New Roman"/>
          <w:b/>
          <w:sz w:val="24"/>
          <w:szCs w:val="24"/>
        </w:rPr>
        <w:t>.</w:t>
      </w:r>
      <w:r w:rsidR="002F1EAF" w:rsidRPr="00A57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906" w:rsidRP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след обявяването му, да се впише незабавно в Публичния електронен регистър на партиите, коалициите, местните коалиции и инициативните комитети за изборите за общински съветници и за кметове на 2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октомври 20</w:t>
      </w:r>
      <w:r w:rsidR="006E1F91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</w:p>
    <w:p w:rsidR="00A57906" w:rsidRDefault="00A57906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57906">
        <w:rPr>
          <w:rFonts w:ascii="Times New Roman" w:eastAsia="Times New Roman" w:hAnsi="Times New Roman" w:cs="Times New Roman"/>
          <w:sz w:val="24"/>
          <w:szCs w:val="24"/>
          <w:lang w:eastAsia="bg-BG"/>
        </w:rPr>
        <w:t>Да се издаде удостоверение за регистрация.</w:t>
      </w:r>
    </w:p>
    <w:p w:rsidR="006E1F91" w:rsidRDefault="006E1F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 </w:t>
      </w:r>
    </w:p>
    <w:p w:rsidR="00BB3291" w:rsidRPr="00BB3291" w:rsidRDefault="00BB3291" w:rsidP="001E3AD7">
      <w:pPr>
        <w:shd w:val="clear" w:color="auto" w:fill="FEFEFE"/>
        <w:tabs>
          <w:tab w:val="left" w:pos="9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изложи на информационното табло на Общинска избирателна комисия – </w:t>
      </w:r>
      <w:r w:rsidR="002901D4"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BB32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B3291" w:rsidRDefault="00BB32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BB3291" w:rsidRDefault="006E1F91" w:rsidP="002901D4">
      <w:pPr>
        <w:tabs>
          <w:tab w:val="left" w:pos="9540"/>
        </w:tabs>
        <w:spacing w:after="0" w:line="240" w:lineRule="auto"/>
        <w:ind w:right="360" w:firstLine="54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6045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6045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/п/</w:t>
      </w:r>
      <w:bookmarkStart w:id="0" w:name="_GoBack"/>
      <w:bookmarkEnd w:id="0"/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/Цонка Желева/</w:t>
      </w:r>
    </w:p>
    <w:p w:rsidR="006E1F91" w:rsidRPr="006E1F91" w:rsidRDefault="006E1F91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……………….2023 г. в..........................часа</w:t>
      </w:r>
    </w:p>
    <w:p w:rsidR="006E1F91" w:rsidRPr="006E1F91" w:rsidRDefault="006E1F91" w:rsidP="006E1F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E1F91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на.................2023 г. в..........................часа</w:t>
      </w:r>
    </w:p>
    <w:p w:rsidR="006E1F91" w:rsidRPr="006E1F91" w:rsidRDefault="006E1F91" w:rsidP="006E1F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1F91" w:rsidRPr="006E1F91" w:rsidRDefault="006E1F91" w:rsidP="006E1F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4964" w:rsidRPr="00076433" w:rsidRDefault="00F14964" w:rsidP="006E1F91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sectPr w:rsidR="00F14964" w:rsidRPr="00076433" w:rsidSect="006E1F91">
      <w:pgSz w:w="11906" w:h="16838"/>
      <w:pgMar w:top="1350" w:right="926" w:bottom="13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91"/>
    <w:rsid w:val="0001200C"/>
    <w:rsid w:val="00076433"/>
    <w:rsid w:val="000B6725"/>
    <w:rsid w:val="000D59EA"/>
    <w:rsid w:val="0012319F"/>
    <w:rsid w:val="001E3AD7"/>
    <w:rsid w:val="002901D4"/>
    <w:rsid w:val="002B19F1"/>
    <w:rsid w:val="002F1EAF"/>
    <w:rsid w:val="003D416A"/>
    <w:rsid w:val="00406E76"/>
    <w:rsid w:val="005008E3"/>
    <w:rsid w:val="00517E43"/>
    <w:rsid w:val="00604503"/>
    <w:rsid w:val="00696261"/>
    <w:rsid w:val="006E1F91"/>
    <w:rsid w:val="009C63D6"/>
    <w:rsid w:val="00A51851"/>
    <w:rsid w:val="00A57906"/>
    <w:rsid w:val="00A67CF8"/>
    <w:rsid w:val="00AE1971"/>
    <w:rsid w:val="00B5666B"/>
    <w:rsid w:val="00BB3291"/>
    <w:rsid w:val="00C125B7"/>
    <w:rsid w:val="00C83806"/>
    <w:rsid w:val="00C878FC"/>
    <w:rsid w:val="00D61646"/>
    <w:rsid w:val="00D73A88"/>
    <w:rsid w:val="00E42A7C"/>
    <w:rsid w:val="00E61164"/>
    <w:rsid w:val="00E81C6E"/>
    <w:rsid w:val="00ED4819"/>
    <w:rsid w:val="00F14964"/>
    <w:rsid w:val="00F4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dcterms:created xsi:type="dcterms:W3CDTF">2023-09-15T07:42:00Z</dcterms:created>
  <dcterms:modified xsi:type="dcterms:W3CDTF">2023-09-15T13:06:00Z</dcterms:modified>
</cp:coreProperties>
</file>